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64083" w14:textId="77777777" w:rsidR="006800C3" w:rsidRPr="006800C3" w:rsidRDefault="006800C3" w:rsidP="006800C3">
      <w:pPr>
        <w:pStyle w:val="Heading1"/>
        <w:tabs>
          <w:tab w:val="left" w:pos="1134"/>
        </w:tabs>
        <w:spacing w:before="0" w:line="360" w:lineRule="auto"/>
        <w:jc w:val="center"/>
        <w:rPr>
          <w:rFonts w:ascii="Arial" w:hAnsi="Arial" w:cs="Arial"/>
          <w:sz w:val="24"/>
          <w:szCs w:val="24"/>
        </w:rPr>
      </w:pPr>
      <w:bookmarkStart w:id="0" w:name="_Toc516661086"/>
    </w:p>
    <w:p w14:paraId="042BDD77" w14:textId="6445E8F1" w:rsidR="008B3092" w:rsidRDefault="00D02202" w:rsidP="009C54F4">
      <w:pPr>
        <w:pStyle w:val="Heading1"/>
        <w:spacing w:before="0" w:line="360" w:lineRule="auto"/>
        <w:jc w:val="center"/>
        <w:rPr>
          <w:rFonts w:ascii="Arial" w:hAnsi="Arial" w:cs="Arial"/>
        </w:rPr>
      </w:pPr>
      <w:r>
        <w:rPr>
          <w:rFonts w:ascii="Arial" w:hAnsi="Arial" w:cs="Arial"/>
        </w:rPr>
        <w:t>ES36</w:t>
      </w:r>
      <w:r w:rsidR="009204E2">
        <w:rPr>
          <w:rFonts w:ascii="Arial" w:hAnsi="Arial" w:cs="Arial"/>
        </w:rPr>
        <w:t>B</w:t>
      </w:r>
      <w:r>
        <w:rPr>
          <w:rFonts w:ascii="Arial" w:hAnsi="Arial" w:cs="Arial"/>
        </w:rPr>
        <w:t xml:space="preserve">: </w:t>
      </w:r>
      <w:r w:rsidR="006E5C6D" w:rsidRPr="00795C11">
        <w:rPr>
          <w:rFonts w:ascii="Arial" w:hAnsi="Arial" w:cs="Arial"/>
        </w:rPr>
        <w:t>Excursion</w:t>
      </w:r>
      <w:r w:rsidR="00AB05AC">
        <w:rPr>
          <w:rFonts w:ascii="Arial" w:hAnsi="Arial" w:cs="Arial"/>
        </w:rPr>
        <w:t xml:space="preserve"> / Incursion</w:t>
      </w:r>
      <w:r w:rsidR="006E5C6D" w:rsidRPr="00795C11">
        <w:rPr>
          <w:rFonts w:ascii="Arial" w:hAnsi="Arial" w:cs="Arial"/>
        </w:rPr>
        <w:t xml:space="preserve"> Risk Management Plan</w:t>
      </w:r>
      <w:bookmarkEnd w:id="0"/>
    </w:p>
    <w:p w14:paraId="568ABD69" w14:textId="5B0652FE" w:rsidR="009C54F4" w:rsidRPr="009C54F4" w:rsidRDefault="009C54F4" w:rsidP="009C54F4">
      <w:pPr>
        <w:spacing w:after="0" w:line="360" w:lineRule="auto"/>
        <w:jc w:val="cente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 xml:space="preserve">Community Language Schools SA and </w:t>
      </w:r>
      <w:r w:rsidRPr="00FF72E1">
        <w:rPr>
          <w:rFonts w:ascii="Arial" w:hAnsi="Arial" w:cs="Arial"/>
          <w:sz w:val="16"/>
          <w:szCs w:val="16"/>
        </w:rPr>
        <w:t>all member schools</w:t>
      </w:r>
    </w:p>
    <w:p w14:paraId="35A95E0E" w14:textId="77777777" w:rsidR="00FC1DEE" w:rsidRPr="00FC1DEE" w:rsidRDefault="00FC1DEE" w:rsidP="00FC1DE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1E0" w:firstRow="1" w:lastRow="1" w:firstColumn="1" w:lastColumn="1" w:noHBand="0" w:noVBand="0"/>
      </w:tblPr>
      <w:tblGrid>
        <w:gridCol w:w="101"/>
        <w:gridCol w:w="4391"/>
        <w:gridCol w:w="2470"/>
        <w:gridCol w:w="1059"/>
        <w:gridCol w:w="2203"/>
        <w:gridCol w:w="3724"/>
      </w:tblGrid>
      <w:tr w:rsidR="00C90705" w:rsidRPr="00C90705" w14:paraId="678FB340" w14:textId="77777777" w:rsidTr="006800C3">
        <w:tc>
          <w:tcPr>
            <w:tcW w:w="13948" w:type="dxa"/>
            <w:gridSpan w:val="6"/>
            <w:shd w:val="clear" w:color="auto" w:fill="B8CCE4" w:themeFill="accent1" w:themeFillTint="66"/>
          </w:tcPr>
          <w:p w14:paraId="0898C379" w14:textId="77777777" w:rsidR="008B3092" w:rsidRPr="00C90705" w:rsidRDefault="008B3092" w:rsidP="001020A1">
            <w:pPr>
              <w:spacing w:before="60" w:after="60"/>
              <w:jc w:val="both"/>
              <w:rPr>
                <w:rFonts w:ascii="Arial" w:hAnsi="Arial" w:cs="Arial"/>
                <w:b/>
              </w:rPr>
            </w:pPr>
            <w:r w:rsidRPr="00C90705">
              <w:rPr>
                <w:rFonts w:ascii="Arial" w:hAnsi="Arial" w:cs="Arial"/>
                <w:b/>
              </w:rPr>
              <w:t>Excursion Details</w:t>
            </w:r>
          </w:p>
        </w:tc>
      </w:tr>
      <w:tr w:rsidR="008B3092" w:rsidRPr="007C6710" w14:paraId="5ECBE440" w14:textId="77777777" w:rsidTr="00AB05AC">
        <w:tblPrEx>
          <w:shd w:val="clear" w:color="auto" w:fill="auto"/>
        </w:tblPrEx>
        <w:tc>
          <w:tcPr>
            <w:tcW w:w="4492" w:type="dxa"/>
            <w:gridSpan w:val="2"/>
            <w:shd w:val="clear" w:color="auto" w:fill="auto"/>
          </w:tcPr>
          <w:p w14:paraId="0EDC843B" w14:textId="77777777" w:rsidR="008B3092" w:rsidRPr="007C6710" w:rsidRDefault="008B3092" w:rsidP="006800C3">
            <w:pPr>
              <w:spacing w:after="120" w:line="240" w:lineRule="auto"/>
              <w:jc w:val="both"/>
              <w:rPr>
                <w:rFonts w:ascii="Arial" w:hAnsi="Arial" w:cs="Arial"/>
                <w:b/>
                <w:color w:val="000000"/>
                <w:sz w:val="20"/>
                <w:szCs w:val="20"/>
              </w:rPr>
            </w:pPr>
            <w:r w:rsidRPr="007C6710">
              <w:rPr>
                <w:rFonts w:ascii="Arial" w:hAnsi="Arial" w:cs="Arial"/>
                <w:b/>
                <w:color w:val="000000"/>
                <w:sz w:val="20"/>
                <w:szCs w:val="20"/>
              </w:rPr>
              <w:t>Date(s) of excursion</w:t>
            </w:r>
          </w:p>
        </w:tc>
        <w:tc>
          <w:tcPr>
            <w:tcW w:w="3529" w:type="dxa"/>
            <w:gridSpan w:val="2"/>
            <w:shd w:val="clear" w:color="auto" w:fill="auto"/>
          </w:tcPr>
          <w:p w14:paraId="3CC98714" w14:textId="77777777" w:rsidR="008B3092" w:rsidRPr="007C6710" w:rsidRDefault="008B3092" w:rsidP="006800C3">
            <w:pPr>
              <w:spacing w:after="120" w:line="240" w:lineRule="auto"/>
              <w:jc w:val="both"/>
              <w:rPr>
                <w:rFonts w:ascii="Arial" w:hAnsi="Arial" w:cs="Arial"/>
                <w:color w:val="000000"/>
                <w:sz w:val="20"/>
                <w:szCs w:val="20"/>
              </w:rPr>
            </w:pPr>
          </w:p>
        </w:tc>
        <w:tc>
          <w:tcPr>
            <w:tcW w:w="2203" w:type="dxa"/>
            <w:shd w:val="clear" w:color="auto" w:fill="auto"/>
          </w:tcPr>
          <w:p w14:paraId="1A4FD439" w14:textId="77777777" w:rsidR="008B3092" w:rsidRPr="007C6710" w:rsidRDefault="008B3092" w:rsidP="006800C3">
            <w:pPr>
              <w:spacing w:after="120" w:line="240" w:lineRule="auto"/>
              <w:jc w:val="both"/>
              <w:rPr>
                <w:rFonts w:ascii="Arial" w:hAnsi="Arial" w:cs="Arial"/>
                <w:b/>
                <w:color w:val="000000"/>
                <w:sz w:val="20"/>
                <w:szCs w:val="20"/>
              </w:rPr>
            </w:pPr>
            <w:r w:rsidRPr="007C6710">
              <w:rPr>
                <w:rFonts w:ascii="Arial" w:hAnsi="Arial" w:cs="Arial"/>
                <w:b/>
                <w:color w:val="000000"/>
                <w:sz w:val="20"/>
                <w:szCs w:val="20"/>
              </w:rPr>
              <w:t>Excursion destination</w:t>
            </w:r>
          </w:p>
        </w:tc>
        <w:tc>
          <w:tcPr>
            <w:tcW w:w="3724" w:type="dxa"/>
            <w:shd w:val="clear" w:color="auto" w:fill="auto"/>
          </w:tcPr>
          <w:p w14:paraId="038D4CE7" w14:textId="77777777" w:rsidR="008B3092" w:rsidRPr="007C6710" w:rsidRDefault="008B3092" w:rsidP="006800C3">
            <w:pPr>
              <w:spacing w:after="120" w:line="240" w:lineRule="auto"/>
              <w:jc w:val="both"/>
              <w:rPr>
                <w:rFonts w:ascii="Arial" w:hAnsi="Arial" w:cs="Arial"/>
                <w:color w:val="000000"/>
                <w:sz w:val="20"/>
                <w:szCs w:val="20"/>
              </w:rPr>
            </w:pPr>
          </w:p>
        </w:tc>
      </w:tr>
      <w:tr w:rsidR="008B3092" w:rsidRPr="007C6710" w14:paraId="55808DD6" w14:textId="77777777" w:rsidTr="00AB05AC">
        <w:tblPrEx>
          <w:shd w:val="clear" w:color="auto" w:fill="auto"/>
        </w:tblPrEx>
        <w:tc>
          <w:tcPr>
            <w:tcW w:w="4492" w:type="dxa"/>
            <w:gridSpan w:val="2"/>
            <w:shd w:val="clear" w:color="auto" w:fill="auto"/>
          </w:tcPr>
          <w:p w14:paraId="4F005D24" w14:textId="77777777" w:rsidR="008B3092" w:rsidRPr="007C6710" w:rsidRDefault="008B3092" w:rsidP="006800C3">
            <w:pPr>
              <w:spacing w:after="120" w:line="240" w:lineRule="auto"/>
              <w:jc w:val="both"/>
              <w:rPr>
                <w:rFonts w:ascii="Arial" w:hAnsi="Arial" w:cs="Arial"/>
                <w:b/>
                <w:color w:val="000000"/>
                <w:sz w:val="20"/>
                <w:szCs w:val="20"/>
              </w:rPr>
            </w:pPr>
            <w:r w:rsidRPr="007C6710">
              <w:rPr>
                <w:rFonts w:ascii="Arial" w:hAnsi="Arial" w:cs="Arial"/>
                <w:b/>
                <w:color w:val="000000"/>
                <w:sz w:val="20"/>
                <w:szCs w:val="20"/>
              </w:rPr>
              <w:t>Departure &amp; arrival times</w:t>
            </w:r>
          </w:p>
        </w:tc>
        <w:tc>
          <w:tcPr>
            <w:tcW w:w="9456" w:type="dxa"/>
            <w:gridSpan w:val="4"/>
            <w:shd w:val="clear" w:color="auto" w:fill="auto"/>
          </w:tcPr>
          <w:p w14:paraId="5C020B83" w14:textId="77777777" w:rsidR="008B3092" w:rsidRPr="007C6710" w:rsidRDefault="008B3092" w:rsidP="006800C3">
            <w:pPr>
              <w:spacing w:after="120" w:line="240" w:lineRule="auto"/>
              <w:jc w:val="both"/>
              <w:rPr>
                <w:rFonts w:ascii="Arial" w:hAnsi="Arial" w:cs="Arial"/>
                <w:color w:val="000000"/>
                <w:sz w:val="20"/>
                <w:szCs w:val="20"/>
              </w:rPr>
            </w:pPr>
          </w:p>
        </w:tc>
      </w:tr>
      <w:tr w:rsidR="008B3092" w:rsidRPr="007C6710" w14:paraId="436FC59C" w14:textId="77777777" w:rsidTr="00AB05AC">
        <w:tblPrEx>
          <w:shd w:val="clear" w:color="auto" w:fill="auto"/>
        </w:tblPrEx>
        <w:tc>
          <w:tcPr>
            <w:tcW w:w="4492" w:type="dxa"/>
            <w:gridSpan w:val="2"/>
            <w:shd w:val="clear" w:color="auto" w:fill="auto"/>
          </w:tcPr>
          <w:p w14:paraId="3FCE1E23" w14:textId="77777777" w:rsidR="008B3092" w:rsidRPr="007C6710" w:rsidRDefault="008B3092" w:rsidP="006800C3">
            <w:pPr>
              <w:spacing w:after="120" w:line="240" w:lineRule="auto"/>
              <w:jc w:val="both"/>
              <w:rPr>
                <w:rFonts w:ascii="Arial" w:hAnsi="Arial" w:cs="Arial"/>
                <w:b/>
                <w:color w:val="000000"/>
                <w:sz w:val="20"/>
                <w:szCs w:val="20"/>
              </w:rPr>
            </w:pPr>
            <w:r w:rsidRPr="007C6710">
              <w:rPr>
                <w:rFonts w:ascii="Arial" w:hAnsi="Arial" w:cs="Arial"/>
                <w:b/>
                <w:color w:val="000000"/>
                <w:sz w:val="20"/>
                <w:szCs w:val="20"/>
              </w:rPr>
              <w:t>Proposed activities</w:t>
            </w:r>
          </w:p>
        </w:tc>
        <w:tc>
          <w:tcPr>
            <w:tcW w:w="5732" w:type="dxa"/>
            <w:gridSpan w:val="3"/>
            <w:shd w:val="clear" w:color="auto" w:fill="auto"/>
          </w:tcPr>
          <w:p w14:paraId="616704EC" w14:textId="77777777" w:rsidR="008B3092" w:rsidRPr="007C6710" w:rsidRDefault="008B3092" w:rsidP="006800C3">
            <w:pPr>
              <w:spacing w:after="120" w:line="240" w:lineRule="auto"/>
              <w:jc w:val="both"/>
              <w:rPr>
                <w:rFonts w:ascii="Arial" w:hAnsi="Arial" w:cs="Arial"/>
                <w:color w:val="000000"/>
                <w:sz w:val="20"/>
                <w:szCs w:val="20"/>
              </w:rPr>
            </w:pPr>
          </w:p>
        </w:tc>
        <w:tc>
          <w:tcPr>
            <w:tcW w:w="3724" w:type="dxa"/>
            <w:shd w:val="clear" w:color="auto" w:fill="auto"/>
          </w:tcPr>
          <w:p w14:paraId="4834B444" w14:textId="77777777" w:rsidR="008B3092" w:rsidRPr="007C6710" w:rsidRDefault="008B3092" w:rsidP="006800C3">
            <w:pPr>
              <w:tabs>
                <w:tab w:val="left" w:pos="2052"/>
              </w:tabs>
              <w:spacing w:after="120" w:line="240" w:lineRule="auto"/>
              <w:jc w:val="both"/>
              <w:rPr>
                <w:rFonts w:ascii="Arial" w:hAnsi="Arial" w:cs="Arial"/>
                <w:b/>
                <w:color w:val="000000"/>
                <w:sz w:val="20"/>
                <w:szCs w:val="20"/>
              </w:rPr>
            </w:pPr>
            <w:r w:rsidRPr="007C6710">
              <w:rPr>
                <w:rFonts w:ascii="Arial" w:hAnsi="Arial" w:cs="Arial"/>
                <w:b/>
                <w:color w:val="000000"/>
                <w:sz w:val="20"/>
                <w:szCs w:val="20"/>
              </w:rPr>
              <w:t>Water Hazards?</w:t>
            </w:r>
            <w:r w:rsidRPr="007C6710">
              <w:rPr>
                <w:rFonts w:ascii="Arial" w:hAnsi="Arial" w:cs="Arial"/>
                <w:b/>
                <w:color w:val="000000"/>
                <w:sz w:val="20"/>
                <w:szCs w:val="20"/>
              </w:rPr>
              <w:tab/>
              <w:t>Yes / No</w:t>
            </w:r>
          </w:p>
          <w:p w14:paraId="28F46913" w14:textId="77777777" w:rsidR="008B3092" w:rsidRPr="007C6710" w:rsidRDefault="008B3092" w:rsidP="006800C3">
            <w:pPr>
              <w:spacing w:after="120" w:line="240" w:lineRule="auto"/>
              <w:jc w:val="both"/>
              <w:rPr>
                <w:rFonts w:ascii="Arial" w:hAnsi="Arial" w:cs="Arial"/>
                <w:color w:val="000000"/>
                <w:sz w:val="20"/>
                <w:szCs w:val="20"/>
              </w:rPr>
            </w:pPr>
            <w:r w:rsidRPr="007C6710">
              <w:rPr>
                <w:rFonts w:ascii="Arial" w:hAnsi="Arial" w:cs="Arial"/>
                <w:color w:val="000000"/>
                <w:sz w:val="20"/>
                <w:szCs w:val="20"/>
              </w:rPr>
              <w:t>If yes, detail in Risk Assessment below.</w:t>
            </w:r>
          </w:p>
        </w:tc>
      </w:tr>
      <w:tr w:rsidR="008B3092" w:rsidRPr="007C6710" w14:paraId="235F113E" w14:textId="77777777" w:rsidTr="00AB05AC">
        <w:tblPrEx>
          <w:shd w:val="clear" w:color="auto" w:fill="auto"/>
        </w:tblPrEx>
        <w:tc>
          <w:tcPr>
            <w:tcW w:w="4492" w:type="dxa"/>
            <w:gridSpan w:val="2"/>
            <w:shd w:val="clear" w:color="auto" w:fill="auto"/>
          </w:tcPr>
          <w:p w14:paraId="31FCC4FE" w14:textId="77777777" w:rsidR="008B3092" w:rsidRPr="007C6710" w:rsidRDefault="008B3092" w:rsidP="006800C3">
            <w:pPr>
              <w:spacing w:after="120" w:line="240" w:lineRule="auto"/>
              <w:jc w:val="both"/>
              <w:rPr>
                <w:rFonts w:ascii="Arial" w:hAnsi="Arial" w:cs="Arial"/>
                <w:b/>
                <w:color w:val="000000"/>
                <w:sz w:val="20"/>
                <w:szCs w:val="20"/>
              </w:rPr>
            </w:pPr>
            <w:r w:rsidRPr="007C6710">
              <w:rPr>
                <w:rFonts w:ascii="Arial" w:hAnsi="Arial" w:cs="Arial"/>
                <w:b/>
                <w:color w:val="000000"/>
                <w:sz w:val="20"/>
                <w:szCs w:val="20"/>
              </w:rPr>
              <w:t>Curriculum Link / Benefit</w:t>
            </w:r>
          </w:p>
        </w:tc>
        <w:tc>
          <w:tcPr>
            <w:tcW w:w="9456" w:type="dxa"/>
            <w:gridSpan w:val="4"/>
            <w:shd w:val="clear" w:color="auto" w:fill="auto"/>
          </w:tcPr>
          <w:p w14:paraId="491E1D83" w14:textId="77777777" w:rsidR="008B3092" w:rsidRPr="007C6710" w:rsidRDefault="008B3092" w:rsidP="006800C3">
            <w:pPr>
              <w:spacing w:after="120" w:line="240" w:lineRule="auto"/>
              <w:jc w:val="both"/>
              <w:rPr>
                <w:rFonts w:ascii="Arial" w:hAnsi="Arial" w:cs="Arial"/>
                <w:color w:val="000000"/>
                <w:sz w:val="20"/>
                <w:szCs w:val="20"/>
              </w:rPr>
            </w:pPr>
          </w:p>
        </w:tc>
      </w:tr>
      <w:tr w:rsidR="008B3092" w:rsidRPr="007C6710" w14:paraId="4521D46C" w14:textId="77777777" w:rsidTr="00AB05AC">
        <w:tblPrEx>
          <w:shd w:val="clear" w:color="auto" w:fill="auto"/>
        </w:tblPrEx>
        <w:tc>
          <w:tcPr>
            <w:tcW w:w="4492" w:type="dxa"/>
            <w:gridSpan w:val="2"/>
            <w:shd w:val="clear" w:color="auto" w:fill="auto"/>
          </w:tcPr>
          <w:p w14:paraId="11254B85" w14:textId="77777777" w:rsidR="008B3092" w:rsidRPr="007C6710" w:rsidRDefault="008B3092" w:rsidP="006800C3">
            <w:pPr>
              <w:spacing w:after="120" w:line="240" w:lineRule="auto"/>
              <w:jc w:val="both"/>
              <w:rPr>
                <w:rFonts w:ascii="Arial" w:hAnsi="Arial" w:cs="Arial"/>
                <w:b/>
                <w:color w:val="000000"/>
                <w:sz w:val="20"/>
                <w:szCs w:val="20"/>
              </w:rPr>
            </w:pPr>
            <w:r w:rsidRPr="007C6710">
              <w:rPr>
                <w:rFonts w:ascii="Arial" w:hAnsi="Arial" w:cs="Arial"/>
                <w:b/>
                <w:color w:val="000000"/>
                <w:sz w:val="20"/>
                <w:szCs w:val="20"/>
              </w:rPr>
              <w:t>Method of transport, including proposed route</w:t>
            </w:r>
          </w:p>
        </w:tc>
        <w:tc>
          <w:tcPr>
            <w:tcW w:w="9456" w:type="dxa"/>
            <w:gridSpan w:val="4"/>
            <w:shd w:val="clear" w:color="auto" w:fill="auto"/>
          </w:tcPr>
          <w:p w14:paraId="5ECEF88B" w14:textId="77777777" w:rsidR="008B3092" w:rsidRPr="007C6710" w:rsidRDefault="008B3092" w:rsidP="006800C3">
            <w:pPr>
              <w:spacing w:after="120" w:line="240" w:lineRule="auto"/>
              <w:jc w:val="both"/>
              <w:rPr>
                <w:rFonts w:ascii="Arial" w:hAnsi="Arial" w:cs="Arial"/>
                <w:color w:val="000000"/>
                <w:sz w:val="20"/>
                <w:szCs w:val="20"/>
              </w:rPr>
            </w:pPr>
          </w:p>
        </w:tc>
      </w:tr>
      <w:tr w:rsidR="008B3092" w:rsidRPr="007C6710" w14:paraId="7FB63165" w14:textId="77777777" w:rsidTr="00AB05AC">
        <w:tblPrEx>
          <w:shd w:val="clear" w:color="auto" w:fill="auto"/>
        </w:tblPrEx>
        <w:tc>
          <w:tcPr>
            <w:tcW w:w="4492" w:type="dxa"/>
            <w:gridSpan w:val="2"/>
            <w:shd w:val="clear" w:color="auto" w:fill="auto"/>
          </w:tcPr>
          <w:p w14:paraId="3DDF0A9A" w14:textId="77777777" w:rsidR="008B3092" w:rsidRPr="007C6710" w:rsidRDefault="008B3092" w:rsidP="006800C3">
            <w:pPr>
              <w:spacing w:after="120" w:line="240" w:lineRule="auto"/>
              <w:jc w:val="both"/>
              <w:rPr>
                <w:rFonts w:ascii="Arial" w:hAnsi="Arial" w:cs="Arial"/>
                <w:b/>
                <w:color w:val="000000"/>
                <w:sz w:val="20"/>
                <w:szCs w:val="20"/>
              </w:rPr>
            </w:pPr>
            <w:r w:rsidRPr="007C6710">
              <w:rPr>
                <w:rFonts w:ascii="Arial" w:hAnsi="Arial" w:cs="Arial"/>
                <w:b/>
                <w:color w:val="000000"/>
                <w:sz w:val="20"/>
                <w:szCs w:val="20"/>
              </w:rPr>
              <w:t>Name of excursion co-ordinator</w:t>
            </w:r>
          </w:p>
        </w:tc>
        <w:tc>
          <w:tcPr>
            <w:tcW w:w="9456" w:type="dxa"/>
            <w:gridSpan w:val="4"/>
            <w:shd w:val="clear" w:color="auto" w:fill="auto"/>
          </w:tcPr>
          <w:p w14:paraId="30A687D8" w14:textId="77777777" w:rsidR="008B3092" w:rsidRPr="007C6710" w:rsidRDefault="008B3092" w:rsidP="006800C3">
            <w:pPr>
              <w:spacing w:after="120" w:line="240" w:lineRule="auto"/>
              <w:jc w:val="both"/>
              <w:rPr>
                <w:rFonts w:ascii="Arial" w:hAnsi="Arial" w:cs="Arial"/>
                <w:color w:val="000000"/>
                <w:sz w:val="20"/>
                <w:szCs w:val="20"/>
              </w:rPr>
            </w:pPr>
          </w:p>
        </w:tc>
      </w:tr>
      <w:tr w:rsidR="008B3092" w:rsidRPr="007C6710" w14:paraId="70B3640B" w14:textId="77777777" w:rsidTr="00AB05AC">
        <w:tblPrEx>
          <w:shd w:val="clear" w:color="auto" w:fill="auto"/>
        </w:tblPrEx>
        <w:tc>
          <w:tcPr>
            <w:tcW w:w="4492" w:type="dxa"/>
            <w:gridSpan w:val="2"/>
            <w:shd w:val="clear" w:color="auto" w:fill="auto"/>
          </w:tcPr>
          <w:p w14:paraId="0B91FE49" w14:textId="77777777" w:rsidR="008B3092" w:rsidRPr="007C6710" w:rsidRDefault="008B3092" w:rsidP="006800C3">
            <w:pPr>
              <w:spacing w:after="120" w:line="240" w:lineRule="auto"/>
              <w:jc w:val="both"/>
              <w:rPr>
                <w:rFonts w:ascii="Arial" w:hAnsi="Arial" w:cs="Arial"/>
                <w:b/>
                <w:color w:val="000000"/>
                <w:sz w:val="20"/>
                <w:szCs w:val="20"/>
              </w:rPr>
            </w:pPr>
            <w:r w:rsidRPr="007C6710">
              <w:rPr>
                <w:rFonts w:ascii="Arial" w:hAnsi="Arial" w:cs="Arial"/>
                <w:b/>
                <w:color w:val="000000"/>
                <w:sz w:val="20"/>
                <w:szCs w:val="20"/>
              </w:rPr>
              <w:t>Contact number of excursion co-ordinator</w:t>
            </w:r>
          </w:p>
        </w:tc>
        <w:tc>
          <w:tcPr>
            <w:tcW w:w="3529" w:type="dxa"/>
            <w:gridSpan w:val="2"/>
            <w:shd w:val="clear" w:color="auto" w:fill="auto"/>
          </w:tcPr>
          <w:p w14:paraId="7AD4DD1B" w14:textId="77777777" w:rsidR="008B3092" w:rsidRPr="007C6710" w:rsidRDefault="008B3092" w:rsidP="006800C3">
            <w:pPr>
              <w:spacing w:after="120" w:line="240" w:lineRule="auto"/>
              <w:jc w:val="both"/>
              <w:rPr>
                <w:rFonts w:ascii="Arial" w:hAnsi="Arial" w:cs="Arial"/>
                <w:color w:val="000000"/>
                <w:sz w:val="20"/>
                <w:szCs w:val="20"/>
              </w:rPr>
            </w:pPr>
            <w:r w:rsidRPr="007C6710">
              <w:rPr>
                <w:rFonts w:ascii="Arial" w:hAnsi="Arial" w:cs="Arial"/>
                <w:b/>
                <w:color w:val="000000"/>
                <w:sz w:val="20"/>
                <w:szCs w:val="20"/>
              </w:rPr>
              <w:t xml:space="preserve">(BH) </w:t>
            </w:r>
          </w:p>
        </w:tc>
        <w:tc>
          <w:tcPr>
            <w:tcW w:w="5927" w:type="dxa"/>
            <w:gridSpan w:val="2"/>
            <w:shd w:val="clear" w:color="auto" w:fill="auto"/>
          </w:tcPr>
          <w:p w14:paraId="5333438D" w14:textId="77777777" w:rsidR="008B3092" w:rsidRPr="007C6710" w:rsidRDefault="008B3092" w:rsidP="006800C3">
            <w:pPr>
              <w:spacing w:after="120" w:line="240" w:lineRule="auto"/>
              <w:jc w:val="both"/>
              <w:rPr>
                <w:rFonts w:ascii="Arial" w:hAnsi="Arial" w:cs="Arial"/>
                <w:b/>
                <w:color w:val="000000"/>
                <w:sz w:val="20"/>
                <w:szCs w:val="20"/>
              </w:rPr>
            </w:pPr>
            <w:r w:rsidRPr="007C6710">
              <w:rPr>
                <w:rFonts w:ascii="Arial" w:hAnsi="Arial" w:cs="Arial"/>
                <w:b/>
                <w:color w:val="000000"/>
                <w:sz w:val="20"/>
                <w:szCs w:val="20"/>
              </w:rPr>
              <w:t xml:space="preserve">(M) </w:t>
            </w:r>
          </w:p>
        </w:tc>
      </w:tr>
      <w:tr w:rsidR="008B3092" w:rsidRPr="007C6710" w14:paraId="20FA07C5" w14:textId="77777777" w:rsidTr="00AB05AC">
        <w:tblPrEx>
          <w:shd w:val="clear" w:color="auto" w:fill="auto"/>
        </w:tblPrEx>
        <w:tc>
          <w:tcPr>
            <w:tcW w:w="4492" w:type="dxa"/>
            <w:gridSpan w:val="2"/>
            <w:shd w:val="clear" w:color="auto" w:fill="auto"/>
          </w:tcPr>
          <w:p w14:paraId="2D11E273" w14:textId="77777777" w:rsidR="008B3092" w:rsidRPr="007C6710" w:rsidRDefault="008B3092" w:rsidP="006800C3">
            <w:pPr>
              <w:spacing w:after="120" w:line="240" w:lineRule="auto"/>
              <w:jc w:val="both"/>
              <w:rPr>
                <w:rFonts w:ascii="Arial" w:hAnsi="Arial" w:cs="Arial"/>
                <w:b/>
                <w:color w:val="000000"/>
                <w:sz w:val="20"/>
                <w:szCs w:val="20"/>
              </w:rPr>
            </w:pPr>
            <w:r w:rsidRPr="007C6710">
              <w:rPr>
                <w:rFonts w:ascii="Arial" w:hAnsi="Arial" w:cs="Arial"/>
                <w:b/>
                <w:color w:val="000000"/>
                <w:sz w:val="20"/>
                <w:szCs w:val="20"/>
              </w:rPr>
              <w:t>Number of children attending excursion</w:t>
            </w:r>
          </w:p>
        </w:tc>
        <w:tc>
          <w:tcPr>
            <w:tcW w:w="3529" w:type="dxa"/>
            <w:gridSpan w:val="2"/>
            <w:shd w:val="clear" w:color="auto" w:fill="auto"/>
          </w:tcPr>
          <w:p w14:paraId="22291159" w14:textId="77777777" w:rsidR="008B3092" w:rsidRPr="007C6710" w:rsidRDefault="008B3092" w:rsidP="006800C3">
            <w:pPr>
              <w:spacing w:after="120" w:line="240" w:lineRule="auto"/>
              <w:jc w:val="both"/>
              <w:rPr>
                <w:rFonts w:ascii="Arial" w:hAnsi="Arial" w:cs="Arial"/>
                <w:color w:val="000000"/>
                <w:sz w:val="20"/>
                <w:szCs w:val="20"/>
              </w:rPr>
            </w:pPr>
          </w:p>
        </w:tc>
        <w:tc>
          <w:tcPr>
            <w:tcW w:w="2203" w:type="dxa"/>
            <w:shd w:val="clear" w:color="auto" w:fill="auto"/>
          </w:tcPr>
          <w:p w14:paraId="1C8B4652" w14:textId="77777777" w:rsidR="008B3092" w:rsidRPr="007C6710" w:rsidRDefault="008B3092" w:rsidP="006800C3">
            <w:pPr>
              <w:spacing w:after="120" w:line="240" w:lineRule="auto"/>
              <w:jc w:val="both"/>
              <w:rPr>
                <w:rFonts w:ascii="Arial" w:hAnsi="Arial" w:cs="Arial"/>
                <w:b/>
                <w:color w:val="000000"/>
                <w:sz w:val="20"/>
                <w:szCs w:val="20"/>
              </w:rPr>
            </w:pPr>
            <w:r w:rsidRPr="007C6710">
              <w:rPr>
                <w:rFonts w:ascii="Arial" w:hAnsi="Arial" w:cs="Arial"/>
                <w:b/>
                <w:color w:val="000000"/>
                <w:sz w:val="20"/>
                <w:szCs w:val="20"/>
              </w:rPr>
              <w:t>Number of educators / parents / volunteers</w:t>
            </w:r>
          </w:p>
        </w:tc>
        <w:tc>
          <w:tcPr>
            <w:tcW w:w="3724" w:type="dxa"/>
            <w:shd w:val="clear" w:color="auto" w:fill="auto"/>
          </w:tcPr>
          <w:p w14:paraId="26157A1A" w14:textId="77777777" w:rsidR="008B3092" w:rsidRPr="007C6710" w:rsidRDefault="008B3092" w:rsidP="006800C3">
            <w:pPr>
              <w:spacing w:after="120" w:line="240" w:lineRule="auto"/>
              <w:jc w:val="both"/>
              <w:rPr>
                <w:rFonts w:ascii="Arial" w:hAnsi="Arial" w:cs="Arial"/>
                <w:color w:val="000000"/>
                <w:sz w:val="20"/>
                <w:szCs w:val="20"/>
              </w:rPr>
            </w:pPr>
          </w:p>
        </w:tc>
      </w:tr>
      <w:tr w:rsidR="008B3092" w:rsidRPr="007C6710" w14:paraId="0545F283" w14:textId="77777777" w:rsidTr="00AB05AC">
        <w:tblPrEx>
          <w:shd w:val="clear" w:color="auto" w:fill="auto"/>
        </w:tblPrEx>
        <w:tc>
          <w:tcPr>
            <w:tcW w:w="4492" w:type="dxa"/>
            <w:gridSpan w:val="2"/>
            <w:shd w:val="clear" w:color="auto" w:fill="auto"/>
          </w:tcPr>
          <w:p w14:paraId="3308DF9E" w14:textId="77777777" w:rsidR="008B3092" w:rsidRPr="007C6710" w:rsidRDefault="008B3092" w:rsidP="006800C3">
            <w:pPr>
              <w:spacing w:after="120" w:line="240" w:lineRule="auto"/>
              <w:jc w:val="both"/>
              <w:rPr>
                <w:rFonts w:ascii="Arial" w:hAnsi="Arial" w:cs="Arial"/>
                <w:b/>
                <w:color w:val="000000"/>
                <w:sz w:val="20"/>
                <w:szCs w:val="20"/>
              </w:rPr>
            </w:pPr>
            <w:r w:rsidRPr="007C6710">
              <w:rPr>
                <w:rFonts w:ascii="Arial" w:hAnsi="Arial" w:cs="Arial"/>
                <w:b/>
                <w:color w:val="000000"/>
                <w:sz w:val="20"/>
                <w:szCs w:val="20"/>
              </w:rPr>
              <w:t>Educator to child ratio, including whether this excursion warrants a higher ratio?</w:t>
            </w:r>
          </w:p>
          <w:p w14:paraId="76777C13" w14:textId="77777777" w:rsidR="008B3092" w:rsidRPr="007C6710" w:rsidRDefault="008B3092" w:rsidP="006800C3">
            <w:pPr>
              <w:spacing w:after="120" w:line="240" w:lineRule="auto"/>
              <w:jc w:val="both"/>
              <w:rPr>
                <w:rFonts w:ascii="Arial" w:hAnsi="Arial" w:cs="Arial"/>
                <w:b/>
                <w:color w:val="000000"/>
                <w:sz w:val="20"/>
                <w:szCs w:val="20"/>
              </w:rPr>
            </w:pPr>
            <w:r w:rsidRPr="007C6710">
              <w:rPr>
                <w:rFonts w:ascii="Arial" w:hAnsi="Arial" w:cs="Arial"/>
                <w:b/>
                <w:color w:val="000000"/>
                <w:sz w:val="20"/>
                <w:szCs w:val="20"/>
              </w:rPr>
              <w:t>Please provide details</w:t>
            </w:r>
          </w:p>
        </w:tc>
        <w:tc>
          <w:tcPr>
            <w:tcW w:w="9456" w:type="dxa"/>
            <w:gridSpan w:val="4"/>
            <w:shd w:val="clear" w:color="auto" w:fill="auto"/>
          </w:tcPr>
          <w:p w14:paraId="60DFD046" w14:textId="77777777" w:rsidR="008B3092" w:rsidRPr="007C6710" w:rsidRDefault="008B3092" w:rsidP="006800C3">
            <w:pPr>
              <w:spacing w:after="120" w:line="240" w:lineRule="auto"/>
              <w:jc w:val="both"/>
              <w:rPr>
                <w:rFonts w:ascii="Arial" w:hAnsi="Arial" w:cs="Arial"/>
                <w:color w:val="000000"/>
                <w:sz w:val="20"/>
                <w:szCs w:val="20"/>
              </w:rPr>
            </w:pPr>
          </w:p>
        </w:tc>
      </w:tr>
      <w:tr w:rsidR="00C90705" w:rsidRPr="00C90705" w14:paraId="18321EA7" w14:textId="77777777" w:rsidTr="006800C3">
        <w:tc>
          <w:tcPr>
            <w:tcW w:w="13948" w:type="dxa"/>
            <w:gridSpan w:val="6"/>
            <w:shd w:val="clear" w:color="auto" w:fill="B8CCE4" w:themeFill="accent1" w:themeFillTint="66"/>
          </w:tcPr>
          <w:p w14:paraId="67754056" w14:textId="77777777" w:rsidR="008B3092" w:rsidRPr="00C90705" w:rsidRDefault="008B3092" w:rsidP="006E5C6D">
            <w:pPr>
              <w:spacing w:after="0" w:line="360" w:lineRule="auto"/>
              <w:jc w:val="both"/>
              <w:rPr>
                <w:rFonts w:ascii="Arial" w:hAnsi="Arial" w:cs="Arial"/>
                <w:b/>
              </w:rPr>
            </w:pPr>
            <w:r w:rsidRPr="00C90705">
              <w:rPr>
                <w:rFonts w:ascii="Arial" w:hAnsi="Arial" w:cs="Arial"/>
                <w:b/>
              </w:rPr>
              <w:t>Items to take on excursion</w:t>
            </w:r>
          </w:p>
        </w:tc>
      </w:tr>
      <w:tr w:rsidR="008B3092" w:rsidRPr="007C6710" w14:paraId="36BAEFDA" w14:textId="77777777" w:rsidTr="00AB0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101" w:type="dxa"/>
        </w:trPr>
        <w:tc>
          <w:tcPr>
            <w:tcW w:w="6861" w:type="dxa"/>
            <w:gridSpan w:val="2"/>
            <w:shd w:val="clear" w:color="auto" w:fill="auto"/>
          </w:tcPr>
          <w:p w14:paraId="55CEA65D" w14:textId="77777777" w:rsidR="008B3092" w:rsidRPr="007C6710" w:rsidRDefault="008B3092" w:rsidP="00AB05AC">
            <w:pPr>
              <w:tabs>
                <w:tab w:val="left" w:pos="405"/>
              </w:tabs>
              <w:spacing w:after="0" w:line="360" w:lineRule="auto"/>
              <w:jc w:val="both"/>
              <w:rPr>
                <w:rFonts w:ascii="Arial" w:hAnsi="Arial" w:cs="Arial"/>
                <w:color w:val="000000"/>
                <w:sz w:val="18"/>
                <w:szCs w:val="18"/>
              </w:rPr>
            </w:pPr>
            <w:r w:rsidRPr="007C6710">
              <w:rPr>
                <w:rFonts w:ascii="Arial" w:hAnsi="Arial" w:cs="Arial"/>
                <w:color w:val="000000"/>
                <w:sz w:val="18"/>
                <w:szCs w:val="18"/>
              </w:rPr>
              <w:fldChar w:fldCharType="begin">
                <w:ffData>
                  <w:name w:val="Check1"/>
                  <w:enabled/>
                  <w:calcOnExit w:val="0"/>
                  <w:checkBox>
                    <w:sizeAuto/>
                    <w:default w:val="0"/>
                  </w:checkBox>
                </w:ffData>
              </w:fldChar>
            </w:r>
            <w:bookmarkStart w:id="1" w:name="Check1"/>
            <w:r w:rsidRPr="007C6710">
              <w:rPr>
                <w:rFonts w:ascii="Arial" w:hAnsi="Arial" w:cs="Arial"/>
                <w:color w:val="000000"/>
                <w:sz w:val="18"/>
                <w:szCs w:val="18"/>
              </w:rPr>
              <w:instrText xml:space="preserve"> FORMCHECKBOX </w:instrText>
            </w:r>
            <w:r w:rsidR="00B76666">
              <w:rPr>
                <w:rFonts w:ascii="Arial" w:hAnsi="Arial" w:cs="Arial"/>
                <w:color w:val="000000"/>
                <w:sz w:val="18"/>
                <w:szCs w:val="18"/>
              </w:rPr>
            </w:r>
            <w:r w:rsidR="00B76666">
              <w:rPr>
                <w:rFonts w:ascii="Arial" w:hAnsi="Arial" w:cs="Arial"/>
                <w:color w:val="000000"/>
                <w:sz w:val="18"/>
                <w:szCs w:val="18"/>
              </w:rPr>
              <w:fldChar w:fldCharType="separate"/>
            </w:r>
            <w:r w:rsidRPr="007C6710">
              <w:rPr>
                <w:rFonts w:ascii="Arial" w:hAnsi="Arial" w:cs="Arial"/>
                <w:color w:val="000000"/>
                <w:sz w:val="18"/>
                <w:szCs w:val="18"/>
              </w:rPr>
              <w:fldChar w:fldCharType="end"/>
            </w:r>
            <w:bookmarkEnd w:id="1"/>
            <w:r w:rsidRPr="007C6710">
              <w:rPr>
                <w:rFonts w:ascii="Arial" w:hAnsi="Arial" w:cs="Arial"/>
                <w:color w:val="000000"/>
                <w:sz w:val="18"/>
                <w:szCs w:val="18"/>
              </w:rPr>
              <w:tab/>
              <w:t>First aid kit</w:t>
            </w:r>
          </w:p>
        </w:tc>
        <w:tc>
          <w:tcPr>
            <w:tcW w:w="6986" w:type="dxa"/>
            <w:gridSpan w:val="3"/>
            <w:shd w:val="clear" w:color="auto" w:fill="auto"/>
          </w:tcPr>
          <w:p w14:paraId="73D11260" w14:textId="77777777" w:rsidR="008B3092" w:rsidRPr="007C6710" w:rsidRDefault="008B3092" w:rsidP="00AB05AC">
            <w:pPr>
              <w:tabs>
                <w:tab w:val="left" w:pos="424"/>
              </w:tabs>
              <w:spacing w:after="0" w:line="360" w:lineRule="auto"/>
              <w:jc w:val="both"/>
              <w:rPr>
                <w:rFonts w:ascii="Arial" w:hAnsi="Arial" w:cs="Arial"/>
                <w:color w:val="000000"/>
                <w:sz w:val="18"/>
                <w:szCs w:val="18"/>
              </w:rPr>
            </w:pPr>
            <w:r w:rsidRPr="007C6710">
              <w:rPr>
                <w:rFonts w:ascii="Arial" w:hAnsi="Arial" w:cs="Arial"/>
                <w:color w:val="000000"/>
                <w:sz w:val="18"/>
                <w:szCs w:val="18"/>
              </w:rPr>
              <w:fldChar w:fldCharType="begin">
                <w:ffData>
                  <w:name w:val="Check2"/>
                  <w:enabled/>
                  <w:calcOnExit w:val="0"/>
                  <w:checkBox>
                    <w:sizeAuto/>
                    <w:default w:val="0"/>
                  </w:checkBox>
                </w:ffData>
              </w:fldChar>
            </w:r>
            <w:bookmarkStart w:id="2" w:name="Check2"/>
            <w:r w:rsidRPr="007C6710">
              <w:rPr>
                <w:rFonts w:ascii="Arial" w:hAnsi="Arial" w:cs="Arial"/>
                <w:color w:val="000000"/>
                <w:sz w:val="18"/>
                <w:szCs w:val="18"/>
              </w:rPr>
              <w:instrText xml:space="preserve"> FORMCHECKBOX </w:instrText>
            </w:r>
            <w:r w:rsidR="00B76666">
              <w:rPr>
                <w:rFonts w:ascii="Arial" w:hAnsi="Arial" w:cs="Arial"/>
                <w:color w:val="000000"/>
                <w:sz w:val="18"/>
                <w:szCs w:val="18"/>
              </w:rPr>
            </w:r>
            <w:r w:rsidR="00B76666">
              <w:rPr>
                <w:rFonts w:ascii="Arial" w:hAnsi="Arial" w:cs="Arial"/>
                <w:color w:val="000000"/>
                <w:sz w:val="18"/>
                <w:szCs w:val="18"/>
              </w:rPr>
              <w:fldChar w:fldCharType="separate"/>
            </w:r>
            <w:r w:rsidRPr="007C6710">
              <w:rPr>
                <w:rFonts w:ascii="Arial" w:hAnsi="Arial" w:cs="Arial"/>
                <w:color w:val="000000"/>
                <w:sz w:val="18"/>
                <w:szCs w:val="18"/>
              </w:rPr>
              <w:fldChar w:fldCharType="end"/>
            </w:r>
            <w:bookmarkEnd w:id="2"/>
            <w:r w:rsidRPr="007C6710">
              <w:rPr>
                <w:rFonts w:ascii="Arial" w:hAnsi="Arial" w:cs="Arial"/>
                <w:color w:val="000000"/>
                <w:sz w:val="18"/>
                <w:szCs w:val="18"/>
              </w:rPr>
              <w:tab/>
              <w:t>List of adults participating in the excursion</w:t>
            </w:r>
          </w:p>
        </w:tc>
      </w:tr>
      <w:tr w:rsidR="008B3092" w:rsidRPr="007C6710" w14:paraId="428F147E" w14:textId="77777777" w:rsidTr="00AB0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101" w:type="dxa"/>
        </w:trPr>
        <w:tc>
          <w:tcPr>
            <w:tcW w:w="6861" w:type="dxa"/>
            <w:gridSpan w:val="2"/>
            <w:shd w:val="clear" w:color="auto" w:fill="auto"/>
          </w:tcPr>
          <w:p w14:paraId="3C904527" w14:textId="77777777" w:rsidR="008B3092" w:rsidRPr="007C6710" w:rsidRDefault="008B3092" w:rsidP="00AB05AC">
            <w:pPr>
              <w:tabs>
                <w:tab w:val="left" w:pos="405"/>
              </w:tabs>
              <w:spacing w:after="0" w:line="360" w:lineRule="auto"/>
              <w:jc w:val="both"/>
              <w:rPr>
                <w:rFonts w:ascii="Arial" w:hAnsi="Arial" w:cs="Arial"/>
                <w:color w:val="000000"/>
                <w:sz w:val="18"/>
                <w:szCs w:val="18"/>
              </w:rPr>
            </w:pPr>
            <w:r w:rsidRPr="007C6710">
              <w:rPr>
                <w:rFonts w:ascii="Arial" w:hAnsi="Arial" w:cs="Arial"/>
                <w:color w:val="000000"/>
                <w:sz w:val="18"/>
                <w:szCs w:val="18"/>
              </w:rPr>
              <w:fldChar w:fldCharType="begin">
                <w:ffData>
                  <w:name w:val="Check1"/>
                  <w:enabled/>
                  <w:calcOnExit w:val="0"/>
                  <w:checkBox>
                    <w:sizeAuto/>
                    <w:default w:val="0"/>
                  </w:checkBox>
                </w:ffData>
              </w:fldChar>
            </w:r>
            <w:r w:rsidRPr="007C6710">
              <w:rPr>
                <w:rFonts w:ascii="Arial" w:hAnsi="Arial" w:cs="Arial"/>
                <w:color w:val="000000"/>
                <w:sz w:val="18"/>
                <w:szCs w:val="18"/>
              </w:rPr>
              <w:instrText xml:space="preserve"> FORMCHECKBOX </w:instrText>
            </w:r>
            <w:r w:rsidR="00B76666">
              <w:rPr>
                <w:rFonts w:ascii="Arial" w:hAnsi="Arial" w:cs="Arial"/>
                <w:color w:val="000000"/>
                <w:sz w:val="18"/>
                <w:szCs w:val="18"/>
              </w:rPr>
            </w:r>
            <w:r w:rsidR="00B76666">
              <w:rPr>
                <w:rFonts w:ascii="Arial" w:hAnsi="Arial" w:cs="Arial"/>
                <w:color w:val="000000"/>
                <w:sz w:val="18"/>
                <w:szCs w:val="18"/>
              </w:rPr>
              <w:fldChar w:fldCharType="separate"/>
            </w:r>
            <w:r w:rsidRPr="007C6710">
              <w:rPr>
                <w:rFonts w:ascii="Arial" w:hAnsi="Arial" w:cs="Arial"/>
                <w:color w:val="000000"/>
                <w:sz w:val="18"/>
                <w:szCs w:val="18"/>
              </w:rPr>
              <w:fldChar w:fldCharType="end"/>
            </w:r>
            <w:r w:rsidRPr="007C6710">
              <w:rPr>
                <w:rFonts w:ascii="Arial" w:hAnsi="Arial" w:cs="Arial"/>
                <w:color w:val="000000"/>
                <w:sz w:val="18"/>
                <w:szCs w:val="18"/>
              </w:rPr>
              <w:tab/>
              <w:t>List of children attending the excursion</w:t>
            </w:r>
          </w:p>
        </w:tc>
        <w:tc>
          <w:tcPr>
            <w:tcW w:w="6986" w:type="dxa"/>
            <w:gridSpan w:val="3"/>
            <w:shd w:val="clear" w:color="auto" w:fill="auto"/>
          </w:tcPr>
          <w:p w14:paraId="05B9C389" w14:textId="77777777" w:rsidR="008B3092" w:rsidRPr="007C6710" w:rsidRDefault="008B3092" w:rsidP="00AB05AC">
            <w:pPr>
              <w:tabs>
                <w:tab w:val="left" w:pos="424"/>
              </w:tabs>
              <w:spacing w:after="0" w:line="360" w:lineRule="auto"/>
              <w:jc w:val="both"/>
              <w:rPr>
                <w:rFonts w:ascii="Arial" w:hAnsi="Arial" w:cs="Arial"/>
                <w:color w:val="000000"/>
                <w:sz w:val="18"/>
                <w:szCs w:val="18"/>
              </w:rPr>
            </w:pPr>
            <w:r w:rsidRPr="007C6710">
              <w:rPr>
                <w:rFonts w:ascii="Arial" w:hAnsi="Arial" w:cs="Arial"/>
                <w:color w:val="000000"/>
                <w:sz w:val="18"/>
                <w:szCs w:val="18"/>
              </w:rPr>
              <w:fldChar w:fldCharType="begin">
                <w:ffData>
                  <w:name w:val="Check2"/>
                  <w:enabled/>
                  <w:calcOnExit w:val="0"/>
                  <w:checkBox>
                    <w:sizeAuto/>
                    <w:default w:val="0"/>
                  </w:checkBox>
                </w:ffData>
              </w:fldChar>
            </w:r>
            <w:r w:rsidRPr="007C6710">
              <w:rPr>
                <w:rFonts w:ascii="Arial" w:hAnsi="Arial" w:cs="Arial"/>
                <w:color w:val="000000"/>
                <w:sz w:val="18"/>
                <w:szCs w:val="18"/>
              </w:rPr>
              <w:instrText xml:space="preserve"> FORMCHECKBOX </w:instrText>
            </w:r>
            <w:r w:rsidR="00B76666">
              <w:rPr>
                <w:rFonts w:ascii="Arial" w:hAnsi="Arial" w:cs="Arial"/>
                <w:color w:val="000000"/>
                <w:sz w:val="18"/>
                <w:szCs w:val="18"/>
              </w:rPr>
            </w:r>
            <w:r w:rsidR="00B76666">
              <w:rPr>
                <w:rFonts w:ascii="Arial" w:hAnsi="Arial" w:cs="Arial"/>
                <w:color w:val="000000"/>
                <w:sz w:val="18"/>
                <w:szCs w:val="18"/>
              </w:rPr>
              <w:fldChar w:fldCharType="separate"/>
            </w:r>
            <w:r w:rsidRPr="007C6710">
              <w:rPr>
                <w:rFonts w:ascii="Arial" w:hAnsi="Arial" w:cs="Arial"/>
                <w:color w:val="000000"/>
                <w:sz w:val="18"/>
                <w:szCs w:val="18"/>
              </w:rPr>
              <w:fldChar w:fldCharType="end"/>
            </w:r>
            <w:r w:rsidRPr="007C6710">
              <w:rPr>
                <w:rFonts w:ascii="Arial" w:hAnsi="Arial" w:cs="Arial"/>
                <w:color w:val="000000"/>
                <w:sz w:val="18"/>
                <w:szCs w:val="18"/>
              </w:rPr>
              <w:tab/>
              <w:t>Contact information for each adult</w:t>
            </w:r>
          </w:p>
        </w:tc>
      </w:tr>
      <w:tr w:rsidR="008B3092" w:rsidRPr="007C6710" w14:paraId="4A1834EA" w14:textId="77777777" w:rsidTr="00AB0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101" w:type="dxa"/>
        </w:trPr>
        <w:tc>
          <w:tcPr>
            <w:tcW w:w="6861" w:type="dxa"/>
            <w:gridSpan w:val="2"/>
            <w:shd w:val="clear" w:color="auto" w:fill="auto"/>
          </w:tcPr>
          <w:p w14:paraId="061208AF" w14:textId="77777777" w:rsidR="008B3092" w:rsidRPr="007C6710" w:rsidRDefault="008B3092" w:rsidP="00AB05AC">
            <w:pPr>
              <w:tabs>
                <w:tab w:val="left" w:pos="405"/>
              </w:tabs>
              <w:spacing w:after="0" w:line="360" w:lineRule="auto"/>
              <w:jc w:val="both"/>
              <w:rPr>
                <w:rFonts w:ascii="Arial" w:hAnsi="Arial" w:cs="Arial"/>
                <w:color w:val="000000"/>
                <w:sz w:val="18"/>
                <w:szCs w:val="18"/>
              </w:rPr>
            </w:pPr>
            <w:r w:rsidRPr="007C6710">
              <w:rPr>
                <w:rFonts w:ascii="Arial" w:hAnsi="Arial" w:cs="Arial"/>
                <w:color w:val="000000"/>
                <w:sz w:val="18"/>
                <w:szCs w:val="18"/>
              </w:rPr>
              <w:fldChar w:fldCharType="begin">
                <w:ffData>
                  <w:name w:val="Check1"/>
                  <w:enabled/>
                  <w:calcOnExit w:val="0"/>
                  <w:checkBox>
                    <w:sizeAuto/>
                    <w:default w:val="0"/>
                  </w:checkBox>
                </w:ffData>
              </w:fldChar>
            </w:r>
            <w:r w:rsidRPr="007C6710">
              <w:rPr>
                <w:rFonts w:ascii="Arial" w:hAnsi="Arial" w:cs="Arial"/>
                <w:color w:val="000000"/>
                <w:sz w:val="18"/>
                <w:szCs w:val="18"/>
              </w:rPr>
              <w:instrText xml:space="preserve"> FORMCHECKBOX </w:instrText>
            </w:r>
            <w:r w:rsidR="00B76666">
              <w:rPr>
                <w:rFonts w:ascii="Arial" w:hAnsi="Arial" w:cs="Arial"/>
                <w:color w:val="000000"/>
                <w:sz w:val="18"/>
                <w:szCs w:val="18"/>
              </w:rPr>
            </w:r>
            <w:r w:rsidR="00B76666">
              <w:rPr>
                <w:rFonts w:ascii="Arial" w:hAnsi="Arial" w:cs="Arial"/>
                <w:color w:val="000000"/>
                <w:sz w:val="18"/>
                <w:szCs w:val="18"/>
              </w:rPr>
              <w:fldChar w:fldCharType="separate"/>
            </w:r>
            <w:r w:rsidRPr="007C6710">
              <w:rPr>
                <w:rFonts w:ascii="Arial" w:hAnsi="Arial" w:cs="Arial"/>
                <w:color w:val="000000"/>
                <w:sz w:val="18"/>
                <w:szCs w:val="18"/>
              </w:rPr>
              <w:fldChar w:fldCharType="end"/>
            </w:r>
            <w:r w:rsidRPr="007C6710">
              <w:rPr>
                <w:rFonts w:ascii="Arial" w:hAnsi="Arial" w:cs="Arial"/>
                <w:color w:val="000000"/>
                <w:sz w:val="18"/>
                <w:szCs w:val="18"/>
              </w:rPr>
              <w:tab/>
              <w:t>Contact information for each child</w:t>
            </w:r>
          </w:p>
        </w:tc>
        <w:tc>
          <w:tcPr>
            <w:tcW w:w="6986" w:type="dxa"/>
            <w:gridSpan w:val="3"/>
            <w:shd w:val="clear" w:color="auto" w:fill="auto"/>
          </w:tcPr>
          <w:p w14:paraId="7CE3CC0E" w14:textId="7735CDEE" w:rsidR="008B3092" w:rsidRPr="007C6710" w:rsidRDefault="008B3092" w:rsidP="00AB05AC">
            <w:pPr>
              <w:tabs>
                <w:tab w:val="left" w:pos="424"/>
              </w:tabs>
              <w:spacing w:after="0" w:line="360" w:lineRule="auto"/>
              <w:jc w:val="both"/>
              <w:rPr>
                <w:rFonts w:ascii="Arial" w:hAnsi="Arial" w:cs="Arial"/>
                <w:color w:val="000000"/>
                <w:sz w:val="18"/>
                <w:szCs w:val="18"/>
              </w:rPr>
            </w:pPr>
            <w:r w:rsidRPr="007C6710">
              <w:rPr>
                <w:rFonts w:ascii="Arial" w:hAnsi="Arial" w:cs="Arial"/>
                <w:color w:val="000000"/>
                <w:sz w:val="18"/>
                <w:szCs w:val="18"/>
              </w:rPr>
              <w:fldChar w:fldCharType="begin">
                <w:ffData>
                  <w:name w:val="Check2"/>
                  <w:enabled/>
                  <w:calcOnExit w:val="0"/>
                  <w:checkBox>
                    <w:sizeAuto/>
                    <w:default w:val="0"/>
                  </w:checkBox>
                </w:ffData>
              </w:fldChar>
            </w:r>
            <w:r w:rsidRPr="007C6710">
              <w:rPr>
                <w:rFonts w:ascii="Arial" w:hAnsi="Arial" w:cs="Arial"/>
                <w:color w:val="000000"/>
                <w:sz w:val="18"/>
                <w:szCs w:val="18"/>
              </w:rPr>
              <w:instrText xml:space="preserve"> FORMCHECKBOX </w:instrText>
            </w:r>
            <w:r w:rsidR="00B76666">
              <w:rPr>
                <w:rFonts w:ascii="Arial" w:hAnsi="Arial" w:cs="Arial"/>
                <w:color w:val="000000"/>
                <w:sz w:val="18"/>
                <w:szCs w:val="18"/>
              </w:rPr>
            </w:r>
            <w:r w:rsidR="00B76666">
              <w:rPr>
                <w:rFonts w:ascii="Arial" w:hAnsi="Arial" w:cs="Arial"/>
                <w:color w:val="000000"/>
                <w:sz w:val="18"/>
                <w:szCs w:val="18"/>
              </w:rPr>
              <w:fldChar w:fldCharType="separate"/>
            </w:r>
            <w:r w:rsidRPr="007C6710">
              <w:rPr>
                <w:rFonts w:ascii="Arial" w:hAnsi="Arial" w:cs="Arial"/>
                <w:color w:val="000000"/>
                <w:sz w:val="18"/>
                <w:szCs w:val="18"/>
              </w:rPr>
              <w:fldChar w:fldCharType="end"/>
            </w:r>
            <w:r w:rsidRPr="007C6710">
              <w:rPr>
                <w:rFonts w:ascii="Arial" w:hAnsi="Arial" w:cs="Arial"/>
                <w:color w:val="000000"/>
                <w:sz w:val="18"/>
                <w:szCs w:val="18"/>
              </w:rPr>
              <w:tab/>
              <w:t>Mobile phone/other means of communicating with the emergency services</w:t>
            </w:r>
          </w:p>
        </w:tc>
      </w:tr>
      <w:tr w:rsidR="008B3092" w:rsidRPr="007C6710" w14:paraId="625558D0" w14:textId="77777777" w:rsidTr="00AB0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101" w:type="dxa"/>
        </w:trPr>
        <w:tc>
          <w:tcPr>
            <w:tcW w:w="6861" w:type="dxa"/>
            <w:gridSpan w:val="2"/>
            <w:shd w:val="clear" w:color="auto" w:fill="auto"/>
          </w:tcPr>
          <w:p w14:paraId="1DB2CA5B" w14:textId="77777777" w:rsidR="008B3092" w:rsidRPr="007C6710" w:rsidRDefault="008B3092" w:rsidP="00AB05AC">
            <w:pPr>
              <w:tabs>
                <w:tab w:val="left" w:pos="405"/>
              </w:tabs>
              <w:spacing w:after="0" w:line="360" w:lineRule="auto"/>
              <w:jc w:val="both"/>
              <w:rPr>
                <w:rFonts w:ascii="Arial" w:hAnsi="Arial" w:cs="Arial"/>
                <w:color w:val="000000"/>
                <w:sz w:val="18"/>
                <w:szCs w:val="18"/>
              </w:rPr>
            </w:pPr>
            <w:r w:rsidRPr="007C6710">
              <w:rPr>
                <w:rFonts w:ascii="Arial" w:hAnsi="Arial" w:cs="Arial"/>
                <w:color w:val="000000"/>
                <w:sz w:val="18"/>
                <w:szCs w:val="18"/>
              </w:rPr>
              <w:fldChar w:fldCharType="begin">
                <w:ffData>
                  <w:name w:val="Check1"/>
                  <w:enabled/>
                  <w:calcOnExit w:val="0"/>
                  <w:checkBox>
                    <w:sizeAuto/>
                    <w:default w:val="0"/>
                  </w:checkBox>
                </w:ffData>
              </w:fldChar>
            </w:r>
            <w:r w:rsidRPr="007C6710">
              <w:rPr>
                <w:rFonts w:ascii="Arial" w:hAnsi="Arial" w:cs="Arial"/>
                <w:color w:val="000000"/>
                <w:sz w:val="18"/>
                <w:szCs w:val="18"/>
              </w:rPr>
              <w:instrText xml:space="preserve"> FORMCHECKBOX </w:instrText>
            </w:r>
            <w:r w:rsidR="00B76666">
              <w:rPr>
                <w:rFonts w:ascii="Arial" w:hAnsi="Arial" w:cs="Arial"/>
                <w:color w:val="000000"/>
                <w:sz w:val="18"/>
                <w:szCs w:val="18"/>
              </w:rPr>
            </w:r>
            <w:r w:rsidR="00B76666">
              <w:rPr>
                <w:rFonts w:ascii="Arial" w:hAnsi="Arial" w:cs="Arial"/>
                <w:color w:val="000000"/>
                <w:sz w:val="18"/>
                <w:szCs w:val="18"/>
              </w:rPr>
              <w:fldChar w:fldCharType="separate"/>
            </w:r>
            <w:r w:rsidRPr="007C6710">
              <w:rPr>
                <w:rFonts w:ascii="Arial" w:hAnsi="Arial" w:cs="Arial"/>
                <w:color w:val="000000"/>
                <w:sz w:val="18"/>
                <w:szCs w:val="18"/>
              </w:rPr>
              <w:fldChar w:fldCharType="end"/>
            </w:r>
            <w:r w:rsidRPr="007C6710">
              <w:rPr>
                <w:rFonts w:ascii="Arial" w:hAnsi="Arial" w:cs="Arial"/>
                <w:color w:val="000000"/>
                <w:sz w:val="18"/>
                <w:szCs w:val="18"/>
              </w:rPr>
              <w:tab/>
              <w:t>Medical information for each child</w:t>
            </w:r>
          </w:p>
        </w:tc>
        <w:tc>
          <w:tcPr>
            <w:tcW w:w="6986" w:type="dxa"/>
            <w:gridSpan w:val="3"/>
            <w:shd w:val="clear" w:color="auto" w:fill="auto"/>
          </w:tcPr>
          <w:p w14:paraId="6F09B443" w14:textId="77777777" w:rsidR="008B3092" w:rsidRPr="007C6710" w:rsidRDefault="008B3092" w:rsidP="00AB05AC">
            <w:pPr>
              <w:tabs>
                <w:tab w:val="left" w:pos="424"/>
              </w:tabs>
              <w:spacing w:after="0" w:line="360" w:lineRule="auto"/>
              <w:jc w:val="both"/>
              <w:rPr>
                <w:rFonts w:ascii="Arial" w:hAnsi="Arial" w:cs="Arial"/>
                <w:color w:val="000000"/>
                <w:sz w:val="18"/>
                <w:szCs w:val="18"/>
              </w:rPr>
            </w:pPr>
            <w:r w:rsidRPr="007C6710">
              <w:rPr>
                <w:rFonts w:ascii="Arial" w:hAnsi="Arial" w:cs="Arial"/>
                <w:color w:val="000000"/>
                <w:sz w:val="18"/>
                <w:szCs w:val="18"/>
              </w:rPr>
              <w:fldChar w:fldCharType="begin">
                <w:ffData>
                  <w:name w:val="Check2"/>
                  <w:enabled/>
                  <w:calcOnExit w:val="0"/>
                  <w:checkBox>
                    <w:sizeAuto/>
                    <w:default w:val="0"/>
                  </w:checkBox>
                </w:ffData>
              </w:fldChar>
            </w:r>
            <w:r w:rsidRPr="007C6710">
              <w:rPr>
                <w:rFonts w:ascii="Arial" w:hAnsi="Arial" w:cs="Arial"/>
                <w:color w:val="000000"/>
                <w:sz w:val="18"/>
                <w:szCs w:val="18"/>
              </w:rPr>
              <w:instrText xml:space="preserve"> FORMCHECKBOX </w:instrText>
            </w:r>
            <w:r w:rsidR="00B76666">
              <w:rPr>
                <w:rFonts w:ascii="Arial" w:hAnsi="Arial" w:cs="Arial"/>
                <w:color w:val="000000"/>
                <w:sz w:val="18"/>
                <w:szCs w:val="18"/>
              </w:rPr>
            </w:r>
            <w:r w:rsidR="00B76666">
              <w:rPr>
                <w:rFonts w:ascii="Arial" w:hAnsi="Arial" w:cs="Arial"/>
                <w:color w:val="000000"/>
                <w:sz w:val="18"/>
                <w:szCs w:val="18"/>
              </w:rPr>
              <w:fldChar w:fldCharType="separate"/>
            </w:r>
            <w:r w:rsidRPr="007C6710">
              <w:rPr>
                <w:rFonts w:ascii="Arial" w:hAnsi="Arial" w:cs="Arial"/>
                <w:color w:val="000000"/>
                <w:sz w:val="18"/>
                <w:szCs w:val="18"/>
              </w:rPr>
              <w:fldChar w:fldCharType="end"/>
            </w:r>
            <w:r w:rsidRPr="007C6710">
              <w:rPr>
                <w:rFonts w:ascii="Arial" w:hAnsi="Arial" w:cs="Arial"/>
                <w:color w:val="000000"/>
                <w:sz w:val="18"/>
                <w:szCs w:val="18"/>
              </w:rPr>
              <w:tab/>
              <w:t>Other items, please list</w:t>
            </w:r>
          </w:p>
        </w:tc>
      </w:tr>
    </w:tbl>
    <w:p w14:paraId="42499B01" w14:textId="77777777" w:rsidR="006800C3" w:rsidRDefault="006800C3" w:rsidP="006800C3">
      <w:pPr>
        <w:tabs>
          <w:tab w:val="left" w:pos="2190"/>
        </w:tabs>
        <w:jc w:val="center"/>
        <w:rPr>
          <w:rStyle w:val="Heading1Char"/>
          <w:rFonts w:ascii="Arial" w:hAnsi="Arial" w:cs="Arial"/>
          <w:sz w:val="24"/>
        </w:rPr>
      </w:pPr>
      <w:bookmarkStart w:id="3" w:name="_Toc516661087"/>
    </w:p>
    <w:p w14:paraId="4D378C9C" w14:textId="36E31FD9" w:rsidR="006800C3" w:rsidRDefault="008B3092" w:rsidP="006800C3">
      <w:pPr>
        <w:tabs>
          <w:tab w:val="left" w:pos="2190"/>
        </w:tabs>
        <w:jc w:val="center"/>
        <w:rPr>
          <w:rFonts w:ascii="Arial" w:hAnsi="Arial" w:cs="Arial"/>
          <w:b/>
          <w:color w:val="000080"/>
        </w:rPr>
      </w:pPr>
      <w:r w:rsidRPr="00C55E39">
        <w:rPr>
          <w:rStyle w:val="Heading1Char"/>
          <w:rFonts w:ascii="Arial" w:hAnsi="Arial" w:cs="Arial"/>
          <w:sz w:val="24"/>
        </w:rPr>
        <w:lastRenderedPageBreak/>
        <w:t>Risk Assessment Sample</w:t>
      </w:r>
      <w:bookmarkEnd w:id="3"/>
    </w:p>
    <w:p w14:paraId="6278E296" w14:textId="722B8B3D" w:rsidR="008B3092" w:rsidRPr="007C6710" w:rsidRDefault="008B3092" w:rsidP="006800C3">
      <w:pPr>
        <w:tabs>
          <w:tab w:val="left" w:pos="2190"/>
        </w:tabs>
        <w:jc w:val="center"/>
        <w:rPr>
          <w:rFonts w:ascii="Arial" w:hAnsi="Arial" w:cs="Arial"/>
          <w:b/>
          <w:color w:val="003300"/>
          <w:sz w:val="14"/>
          <w:szCs w:val="14"/>
        </w:rPr>
      </w:pPr>
      <w:r w:rsidRPr="00C55E39">
        <w:rPr>
          <w:rFonts w:ascii="Arial" w:hAnsi="Arial" w:cs="Arial"/>
          <w:b/>
          <w:color w:val="003300"/>
          <w:sz w:val="16"/>
          <w:szCs w:val="14"/>
        </w:rPr>
        <w:t>Refer to ES02: Risk Management Policy and ES02</w:t>
      </w:r>
      <w:r w:rsidR="00272EE1">
        <w:rPr>
          <w:rFonts w:ascii="Arial" w:hAnsi="Arial" w:cs="Arial"/>
          <w:b/>
          <w:color w:val="003300"/>
          <w:sz w:val="16"/>
          <w:szCs w:val="14"/>
        </w:rPr>
        <w:t>C</w:t>
      </w:r>
      <w:r w:rsidRPr="00C55E39">
        <w:rPr>
          <w:rFonts w:ascii="Arial" w:hAnsi="Arial" w:cs="Arial"/>
          <w:b/>
          <w:color w:val="003300"/>
          <w:sz w:val="16"/>
          <w:szCs w:val="14"/>
        </w:rPr>
        <w:t>: Risk A</w:t>
      </w:r>
      <w:r>
        <w:rPr>
          <w:rFonts w:ascii="Arial" w:hAnsi="Arial" w:cs="Arial"/>
          <w:b/>
          <w:color w:val="003300"/>
          <w:sz w:val="16"/>
          <w:szCs w:val="14"/>
        </w:rPr>
        <w:t>ssessments and Checklists and complete a separate risk assessment.</w:t>
      </w:r>
    </w:p>
    <w:tbl>
      <w:tblPr>
        <w:tblW w:w="15300" w:type="dxa"/>
        <w:tblInd w:w="-676"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firstRow="1" w:lastRow="1" w:firstColumn="1" w:lastColumn="1" w:noHBand="0" w:noVBand="0"/>
      </w:tblPr>
      <w:tblGrid>
        <w:gridCol w:w="1418"/>
        <w:gridCol w:w="1559"/>
        <w:gridCol w:w="2126"/>
        <w:gridCol w:w="5245"/>
        <w:gridCol w:w="4952"/>
      </w:tblGrid>
      <w:tr w:rsidR="008B3092" w:rsidRPr="00E050ED" w14:paraId="68FA2970" w14:textId="77777777" w:rsidTr="00C90705">
        <w:tc>
          <w:tcPr>
            <w:tcW w:w="1418" w:type="dxa"/>
            <w:tcBorders>
              <w:top w:val="single" w:sz="4" w:space="0" w:color="000080"/>
              <w:bottom w:val="single" w:sz="6" w:space="0" w:color="000080"/>
            </w:tcBorders>
            <w:shd w:val="clear" w:color="auto" w:fill="8DB3E2" w:themeFill="text2" w:themeFillTint="66"/>
          </w:tcPr>
          <w:p w14:paraId="52998B67" w14:textId="77777777" w:rsidR="008B3092" w:rsidRPr="00C90705" w:rsidRDefault="008B3092" w:rsidP="001020A1">
            <w:pPr>
              <w:spacing w:after="0"/>
              <w:jc w:val="center"/>
              <w:rPr>
                <w:rFonts w:ascii="Arial" w:hAnsi="Arial" w:cs="Arial"/>
                <w:b/>
              </w:rPr>
            </w:pPr>
            <w:r w:rsidRPr="00C90705">
              <w:rPr>
                <w:rFonts w:ascii="Arial" w:hAnsi="Arial" w:cs="Arial"/>
                <w:b/>
              </w:rPr>
              <w:t>Activity</w:t>
            </w:r>
          </w:p>
        </w:tc>
        <w:tc>
          <w:tcPr>
            <w:tcW w:w="1559" w:type="dxa"/>
            <w:tcBorders>
              <w:top w:val="single" w:sz="4" w:space="0" w:color="000080"/>
              <w:bottom w:val="single" w:sz="6" w:space="0" w:color="000080"/>
            </w:tcBorders>
            <w:shd w:val="clear" w:color="auto" w:fill="8DB3E2" w:themeFill="text2" w:themeFillTint="66"/>
          </w:tcPr>
          <w:p w14:paraId="6785D25F" w14:textId="77777777" w:rsidR="008B3092" w:rsidRPr="00C90705" w:rsidRDefault="008B3092" w:rsidP="001020A1">
            <w:pPr>
              <w:spacing w:after="0"/>
              <w:jc w:val="center"/>
              <w:rPr>
                <w:rFonts w:ascii="Arial" w:hAnsi="Arial" w:cs="Arial"/>
                <w:b/>
              </w:rPr>
            </w:pPr>
            <w:r w:rsidRPr="00C90705">
              <w:rPr>
                <w:rFonts w:ascii="Arial" w:hAnsi="Arial" w:cs="Arial"/>
                <w:b/>
              </w:rPr>
              <w:t xml:space="preserve">Potential Risk </w:t>
            </w:r>
          </w:p>
        </w:tc>
        <w:tc>
          <w:tcPr>
            <w:tcW w:w="2126" w:type="dxa"/>
            <w:tcBorders>
              <w:top w:val="single" w:sz="4" w:space="0" w:color="000080"/>
              <w:bottom w:val="single" w:sz="6" w:space="0" w:color="000080"/>
            </w:tcBorders>
            <w:shd w:val="clear" w:color="auto" w:fill="8DB3E2" w:themeFill="text2" w:themeFillTint="66"/>
          </w:tcPr>
          <w:p w14:paraId="13E46C31" w14:textId="77777777" w:rsidR="008B3092" w:rsidRPr="00C90705" w:rsidRDefault="008B3092" w:rsidP="001020A1">
            <w:pPr>
              <w:spacing w:after="0"/>
              <w:jc w:val="center"/>
              <w:rPr>
                <w:rFonts w:ascii="Arial" w:hAnsi="Arial" w:cs="Arial"/>
                <w:b/>
              </w:rPr>
            </w:pPr>
            <w:r w:rsidRPr="00C90705">
              <w:rPr>
                <w:rFonts w:ascii="Arial" w:hAnsi="Arial" w:cs="Arial"/>
                <w:b/>
              </w:rPr>
              <w:t>Level of Risk</w:t>
            </w:r>
          </w:p>
          <w:p w14:paraId="3D1759EF" w14:textId="77777777" w:rsidR="008B3092" w:rsidRPr="00C90705" w:rsidRDefault="008B3092" w:rsidP="001020A1">
            <w:pPr>
              <w:spacing w:after="0"/>
              <w:jc w:val="center"/>
              <w:rPr>
                <w:rFonts w:ascii="Arial" w:hAnsi="Arial" w:cs="Arial"/>
                <w:sz w:val="20"/>
                <w:szCs w:val="20"/>
              </w:rPr>
            </w:pPr>
            <w:r w:rsidRPr="00C90705">
              <w:rPr>
                <w:rFonts w:ascii="Arial" w:hAnsi="Arial" w:cs="Arial"/>
                <w:sz w:val="20"/>
                <w:szCs w:val="20"/>
              </w:rPr>
              <w:t>(Likelihood x Consequence)</w:t>
            </w:r>
          </w:p>
        </w:tc>
        <w:tc>
          <w:tcPr>
            <w:tcW w:w="5245" w:type="dxa"/>
            <w:tcBorders>
              <w:top w:val="single" w:sz="4" w:space="0" w:color="000080"/>
              <w:bottom w:val="single" w:sz="6" w:space="0" w:color="000080"/>
            </w:tcBorders>
            <w:shd w:val="clear" w:color="auto" w:fill="8DB3E2" w:themeFill="text2" w:themeFillTint="66"/>
          </w:tcPr>
          <w:p w14:paraId="43E20043" w14:textId="77777777" w:rsidR="008B3092" w:rsidRPr="00C90705" w:rsidRDefault="008B3092" w:rsidP="001020A1">
            <w:pPr>
              <w:spacing w:after="0"/>
              <w:jc w:val="center"/>
              <w:rPr>
                <w:rFonts w:ascii="Arial" w:hAnsi="Arial" w:cs="Arial"/>
                <w:b/>
              </w:rPr>
            </w:pPr>
            <w:r w:rsidRPr="00C90705">
              <w:rPr>
                <w:rFonts w:ascii="Arial" w:hAnsi="Arial" w:cs="Arial"/>
                <w:b/>
              </w:rPr>
              <w:t>Proactive Strategies to prevent / reduce</w:t>
            </w:r>
          </w:p>
          <w:p w14:paraId="5030ED65" w14:textId="77777777" w:rsidR="008B3092" w:rsidRPr="00C90705" w:rsidRDefault="008B3092" w:rsidP="001020A1">
            <w:pPr>
              <w:spacing w:after="0"/>
              <w:jc w:val="center"/>
              <w:rPr>
                <w:rFonts w:ascii="Arial" w:hAnsi="Arial" w:cs="Arial"/>
                <w:sz w:val="20"/>
                <w:szCs w:val="20"/>
              </w:rPr>
            </w:pPr>
            <w:r w:rsidRPr="00C90705">
              <w:rPr>
                <w:rFonts w:ascii="Arial" w:hAnsi="Arial" w:cs="Arial"/>
                <w:sz w:val="20"/>
                <w:szCs w:val="20"/>
              </w:rPr>
              <w:t>(</w:t>
            </w:r>
            <w:proofErr w:type="gramStart"/>
            <w:r w:rsidRPr="00C90705">
              <w:rPr>
                <w:rFonts w:ascii="Arial" w:hAnsi="Arial" w:cs="Arial"/>
                <w:sz w:val="20"/>
                <w:szCs w:val="20"/>
              </w:rPr>
              <w:t>including</w:t>
            </w:r>
            <w:proofErr w:type="gramEnd"/>
            <w:r w:rsidRPr="00C90705">
              <w:rPr>
                <w:rFonts w:ascii="Arial" w:hAnsi="Arial" w:cs="Arial"/>
                <w:sz w:val="20"/>
                <w:szCs w:val="20"/>
              </w:rPr>
              <w:t xml:space="preserve"> whom is responsible) </w:t>
            </w:r>
          </w:p>
        </w:tc>
        <w:tc>
          <w:tcPr>
            <w:tcW w:w="4952" w:type="dxa"/>
            <w:tcBorders>
              <w:top w:val="single" w:sz="4" w:space="0" w:color="000080"/>
              <w:bottom w:val="single" w:sz="6" w:space="0" w:color="000080"/>
            </w:tcBorders>
            <w:shd w:val="clear" w:color="auto" w:fill="8DB3E2" w:themeFill="text2" w:themeFillTint="66"/>
          </w:tcPr>
          <w:p w14:paraId="00101A7B" w14:textId="77777777" w:rsidR="008B3092" w:rsidRPr="00C90705" w:rsidRDefault="008B3092" w:rsidP="001020A1">
            <w:pPr>
              <w:spacing w:after="0"/>
              <w:jc w:val="center"/>
              <w:rPr>
                <w:rFonts w:ascii="Arial" w:hAnsi="Arial" w:cs="Arial"/>
                <w:b/>
              </w:rPr>
            </w:pPr>
            <w:r w:rsidRPr="00C90705">
              <w:rPr>
                <w:rFonts w:ascii="Arial" w:hAnsi="Arial" w:cs="Arial"/>
                <w:b/>
              </w:rPr>
              <w:t>Procedure to Follow if occurs</w:t>
            </w:r>
          </w:p>
          <w:p w14:paraId="04D48B8C" w14:textId="77777777" w:rsidR="008B3092" w:rsidRPr="00C90705" w:rsidRDefault="008B3092" w:rsidP="001020A1">
            <w:pPr>
              <w:spacing w:after="0"/>
              <w:jc w:val="center"/>
              <w:rPr>
                <w:rFonts w:ascii="Arial" w:hAnsi="Arial" w:cs="Arial"/>
                <w:b/>
              </w:rPr>
            </w:pPr>
            <w:r w:rsidRPr="00C90705">
              <w:rPr>
                <w:rFonts w:ascii="Arial" w:hAnsi="Arial" w:cs="Arial"/>
                <w:sz w:val="20"/>
                <w:szCs w:val="20"/>
              </w:rPr>
              <w:t>(</w:t>
            </w:r>
            <w:proofErr w:type="gramStart"/>
            <w:r w:rsidRPr="00C90705">
              <w:rPr>
                <w:rFonts w:ascii="Arial" w:hAnsi="Arial" w:cs="Arial"/>
                <w:sz w:val="20"/>
                <w:szCs w:val="20"/>
              </w:rPr>
              <w:t>including</w:t>
            </w:r>
            <w:proofErr w:type="gramEnd"/>
            <w:r w:rsidRPr="00C90705">
              <w:rPr>
                <w:rFonts w:ascii="Arial" w:hAnsi="Arial" w:cs="Arial"/>
                <w:sz w:val="20"/>
                <w:szCs w:val="20"/>
              </w:rPr>
              <w:t xml:space="preserve"> whom is responsible)</w:t>
            </w:r>
          </w:p>
        </w:tc>
      </w:tr>
      <w:tr w:rsidR="0005212E" w:rsidRPr="00E050ED" w14:paraId="3B34E377" w14:textId="77777777" w:rsidTr="006C4847">
        <w:trPr>
          <w:trHeight w:val="1121"/>
        </w:trPr>
        <w:tc>
          <w:tcPr>
            <w:tcW w:w="1418" w:type="dxa"/>
            <w:tcBorders>
              <w:top w:val="single" w:sz="6" w:space="0" w:color="000080"/>
            </w:tcBorders>
            <w:shd w:val="clear" w:color="auto" w:fill="auto"/>
            <w:vAlign w:val="center"/>
          </w:tcPr>
          <w:p w14:paraId="34A01BF1" w14:textId="41C05869" w:rsidR="0005212E" w:rsidRPr="00C55E39" w:rsidRDefault="0005212E" w:rsidP="001020A1">
            <w:pPr>
              <w:spacing w:after="0"/>
              <w:rPr>
                <w:rFonts w:ascii="Arial" w:hAnsi="Arial" w:cs="Arial"/>
                <w:sz w:val="18"/>
                <w:szCs w:val="20"/>
              </w:rPr>
            </w:pPr>
            <w:r>
              <w:rPr>
                <w:rFonts w:ascii="Arial" w:hAnsi="Arial" w:cs="Arial"/>
                <w:sz w:val="18"/>
                <w:szCs w:val="20"/>
              </w:rPr>
              <w:t xml:space="preserve">Child-Safe environment </w:t>
            </w:r>
          </w:p>
        </w:tc>
        <w:tc>
          <w:tcPr>
            <w:tcW w:w="1559" w:type="dxa"/>
            <w:tcBorders>
              <w:top w:val="single" w:sz="6" w:space="0" w:color="000080"/>
            </w:tcBorders>
            <w:shd w:val="clear" w:color="auto" w:fill="auto"/>
            <w:vAlign w:val="center"/>
          </w:tcPr>
          <w:p w14:paraId="7D5CB59A" w14:textId="77F92A0D" w:rsidR="0005212E" w:rsidRPr="00C55E39" w:rsidRDefault="009E560D" w:rsidP="001020A1">
            <w:pPr>
              <w:spacing w:after="0"/>
              <w:rPr>
                <w:rFonts w:ascii="Arial" w:hAnsi="Arial" w:cs="Arial"/>
                <w:color w:val="003300"/>
                <w:sz w:val="18"/>
                <w:szCs w:val="20"/>
              </w:rPr>
            </w:pPr>
            <w:r>
              <w:rPr>
                <w:rFonts w:ascii="Arial" w:hAnsi="Arial" w:cs="Arial"/>
                <w:color w:val="003300"/>
                <w:sz w:val="18"/>
                <w:szCs w:val="20"/>
              </w:rPr>
              <w:t>Harm</w:t>
            </w:r>
            <w:r w:rsidR="008941F5">
              <w:rPr>
                <w:rFonts w:ascii="Arial" w:hAnsi="Arial" w:cs="Arial"/>
                <w:color w:val="003300"/>
                <w:sz w:val="18"/>
                <w:szCs w:val="20"/>
              </w:rPr>
              <w:t>/Risk of harm to children and young person</w:t>
            </w:r>
          </w:p>
        </w:tc>
        <w:tc>
          <w:tcPr>
            <w:tcW w:w="2126" w:type="dxa"/>
            <w:tcBorders>
              <w:top w:val="single" w:sz="6" w:space="0" w:color="000080"/>
            </w:tcBorders>
            <w:shd w:val="clear" w:color="auto" w:fill="F79646" w:themeFill="accent6"/>
            <w:vAlign w:val="center"/>
          </w:tcPr>
          <w:p w14:paraId="68AFD8F8" w14:textId="3981FE90" w:rsidR="0005212E" w:rsidRPr="00C55E39" w:rsidRDefault="008941F5" w:rsidP="001020A1">
            <w:pPr>
              <w:spacing w:after="0"/>
              <w:jc w:val="center"/>
              <w:rPr>
                <w:rFonts w:ascii="Arial" w:hAnsi="Arial" w:cs="Arial"/>
                <w:sz w:val="18"/>
                <w:szCs w:val="20"/>
              </w:rPr>
            </w:pPr>
            <w:r>
              <w:rPr>
                <w:rFonts w:ascii="Arial" w:hAnsi="Arial" w:cs="Arial"/>
                <w:sz w:val="18"/>
                <w:szCs w:val="20"/>
              </w:rPr>
              <w:t>High</w:t>
            </w:r>
          </w:p>
        </w:tc>
        <w:tc>
          <w:tcPr>
            <w:tcW w:w="5245" w:type="dxa"/>
            <w:tcBorders>
              <w:top w:val="single" w:sz="6" w:space="0" w:color="000080"/>
            </w:tcBorders>
            <w:shd w:val="clear" w:color="auto" w:fill="auto"/>
          </w:tcPr>
          <w:p w14:paraId="1315FFA8" w14:textId="68B4C0B7" w:rsidR="0005212E" w:rsidRDefault="008941F5" w:rsidP="003A0B66">
            <w:pPr>
              <w:pStyle w:val="Default"/>
              <w:rPr>
                <w:sz w:val="16"/>
                <w:szCs w:val="20"/>
              </w:rPr>
            </w:pPr>
            <w:r>
              <w:rPr>
                <w:sz w:val="16"/>
                <w:szCs w:val="20"/>
              </w:rPr>
              <w:t>Mak</w:t>
            </w:r>
            <w:r w:rsidR="003A0B66">
              <w:rPr>
                <w:sz w:val="16"/>
                <w:szCs w:val="20"/>
              </w:rPr>
              <w:t>ing</w:t>
            </w:r>
            <w:r>
              <w:rPr>
                <w:sz w:val="16"/>
                <w:szCs w:val="20"/>
              </w:rPr>
              <w:t xml:space="preserve"> sure that all personnel and adult students (18 years old and above) that are involved in the excursion/incursion has a valid WWCC</w:t>
            </w:r>
            <w:r w:rsidR="003A0B66">
              <w:rPr>
                <w:sz w:val="16"/>
                <w:szCs w:val="20"/>
              </w:rPr>
              <w:t>.</w:t>
            </w:r>
          </w:p>
          <w:p w14:paraId="3D237E08" w14:textId="7EE286F4" w:rsidR="003A0B66" w:rsidRPr="006C4847" w:rsidRDefault="003A0B66" w:rsidP="001020A1">
            <w:pPr>
              <w:pStyle w:val="Default"/>
              <w:rPr>
                <w:sz w:val="16"/>
                <w:szCs w:val="16"/>
              </w:rPr>
            </w:pPr>
            <w:r>
              <w:rPr>
                <w:sz w:val="16"/>
                <w:szCs w:val="16"/>
                <w:lang w:eastAsia="en-AU"/>
              </w:rPr>
              <w:t xml:space="preserve">Making sure that </w:t>
            </w:r>
            <w:r w:rsidRPr="003A0B66">
              <w:rPr>
                <w:sz w:val="16"/>
                <w:szCs w:val="16"/>
                <w:lang w:eastAsia="en-AU"/>
              </w:rPr>
              <w:t>site/venue provider has completed a child-safe environments compliance process or if it is a public venue then measures are in place to ensure the safety of children and young people (for example having a smaller ratio of children and young person to a teacher/volunteer)</w:t>
            </w:r>
          </w:p>
        </w:tc>
        <w:tc>
          <w:tcPr>
            <w:tcW w:w="4952" w:type="dxa"/>
            <w:tcBorders>
              <w:top w:val="single" w:sz="6" w:space="0" w:color="000080"/>
            </w:tcBorders>
            <w:shd w:val="clear" w:color="auto" w:fill="auto"/>
          </w:tcPr>
          <w:p w14:paraId="063C8417" w14:textId="5AA40FA4" w:rsidR="0005212E" w:rsidRDefault="006C4847" w:rsidP="001020A1">
            <w:pPr>
              <w:spacing w:after="0" w:line="240" w:lineRule="auto"/>
              <w:rPr>
                <w:rFonts w:ascii="Arial" w:hAnsi="Arial" w:cs="Arial"/>
                <w:color w:val="003300"/>
                <w:sz w:val="16"/>
                <w:szCs w:val="20"/>
              </w:rPr>
            </w:pPr>
            <w:r>
              <w:rPr>
                <w:rFonts w:ascii="Arial" w:hAnsi="Arial" w:cs="Arial"/>
                <w:color w:val="003300"/>
                <w:sz w:val="16"/>
                <w:szCs w:val="20"/>
              </w:rPr>
              <w:t>In the event of a major incident involving harm/risk of harm to children and young person, CARL and SAPOL must be notified.</w:t>
            </w:r>
          </w:p>
          <w:p w14:paraId="03FDBCD8" w14:textId="77777777" w:rsidR="006C4847" w:rsidRDefault="006C4847" w:rsidP="006C4847">
            <w:pPr>
              <w:pStyle w:val="Default"/>
              <w:rPr>
                <w:sz w:val="16"/>
                <w:szCs w:val="20"/>
              </w:rPr>
            </w:pPr>
            <w:r w:rsidRPr="00C55E39">
              <w:rPr>
                <w:sz w:val="16"/>
                <w:szCs w:val="20"/>
              </w:rPr>
              <w:t xml:space="preserve">Discuss prior to excursion about what to do in the event of an emergency and how to cope. </w:t>
            </w:r>
          </w:p>
          <w:p w14:paraId="15A6CDE1" w14:textId="29D7C488" w:rsidR="00F545BE" w:rsidRPr="006C4847" w:rsidRDefault="00F545BE" w:rsidP="006C4847">
            <w:pPr>
              <w:pStyle w:val="Default"/>
              <w:rPr>
                <w:sz w:val="16"/>
                <w:szCs w:val="20"/>
              </w:rPr>
            </w:pPr>
            <w:r>
              <w:rPr>
                <w:sz w:val="16"/>
                <w:szCs w:val="20"/>
              </w:rPr>
              <w:t>If a public venue is the excursion/incursion site, plan</w:t>
            </w:r>
            <w:r w:rsidR="007368F7">
              <w:rPr>
                <w:sz w:val="16"/>
                <w:szCs w:val="20"/>
              </w:rPr>
              <w:t xml:space="preserve"> extra safety </w:t>
            </w:r>
            <w:r>
              <w:rPr>
                <w:sz w:val="16"/>
                <w:szCs w:val="20"/>
              </w:rPr>
              <w:t>measures</w:t>
            </w:r>
            <w:r w:rsidR="007368F7">
              <w:rPr>
                <w:sz w:val="16"/>
                <w:szCs w:val="20"/>
              </w:rPr>
              <w:t xml:space="preserve"> that need to be implemented.</w:t>
            </w:r>
            <w:r>
              <w:rPr>
                <w:sz w:val="16"/>
                <w:szCs w:val="20"/>
              </w:rPr>
              <w:t xml:space="preserve"> </w:t>
            </w:r>
          </w:p>
        </w:tc>
      </w:tr>
      <w:tr w:rsidR="008B3092" w:rsidRPr="00E050ED" w14:paraId="4C8E11B0" w14:textId="77777777" w:rsidTr="00C90705">
        <w:trPr>
          <w:trHeight w:val="1664"/>
        </w:trPr>
        <w:tc>
          <w:tcPr>
            <w:tcW w:w="1418" w:type="dxa"/>
            <w:tcBorders>
              <w:top w:val="single" w:sz="6" w:space="0" w:color="000080"/>
            </w:tcBorders>
            <w:shd w:val="clear" w:color="auto" w:fill="auto"/>
            <w:vAlign w:val="center"/>
          </w:tcPr>
          <w:p w14:paraId="6014A24B" w14:textId="77777777" w:rsidR="008B3092" w:rsidRPr="00C55E39" w:rsidRDefault="008B3092" w:rsidP="001020A1">
            <w:pPr>
              <w:spacing w:after="0"/>
              <w:rPr>
                <w:rFonts w:ascii="Arial" w:hAnsi="Arial" w:cs="Arial"/>
                <w:color w:val="003300"/>
                <w:sz w:val="18"/>
                <w:szCs w:val="20"/>
              </w:rPr>
            </w:pPr>
            <w:r w:rsidRPr="00C55E39">
              <w:rPr>
                <w:rFonts w:ascii="Arial" w:hAnsi="Arial" w:cs="Arial"/>
                <w:sz w:val="18"/>
                <w:szCs w:val="20"/>
              </w:rPr>
              <w:t>Vehicle Accident.</w:t>
            </w:r>
          </w:p>
        </w:tc>
        <w:tc>
          <w:tcPr>
            <w:tcW w:w="1559" w:type="dxa"/>
            <w:tcBorders>
              <w:top w:val="single" w:sz="6" w:space="0" w:color="000080"/>
            </w:tcBorders>
            <w:shd w:val="clear" w:color="auto" w:fill="auto"/>
            <w:vAlign w:val="center"/>
          </w:tcPr>
          <w:p w14:paraId="12A3017F" w14:textId="77777777" w:rsidR="008B3092" w:rsidRPr="00C55E39" w:rsidRDefault="008B3092" w:rsidP="001020A1">
            <w:pPr>
              <w:spacing w:after="0"/>
              <w:rPr>
                <w:rFonts w:ascii="Arial" w:hAnsi="Arial" w:cs="Arial"/>
                <w:color w:val="003300"/>
                <w:sz w:val="18"/>
                <w:szCs w:val="20"/>
              </w:rPr>
            </w:pPr>
            <w:r w:rsidRPr="00C55E39">
              <w:rPr>
                <w:rFonts w:ascii="Arial" w:hAnsi="Arial" w:cs="Arial"/>
                <w:color w:val="003300"/>
                <w:sz w:val="18"/>
                <w:szCs w:val="20"/>
              </w:rPr>
              <w:t>Serious injury</w:t>
            </w:r>
          </w:p>
          <w:p w14:paraId="127D2E58" w14:textId="77777777" w:rsidR="008B3092" w:rsidRPr="00C55E39" w:rsidRDefault="008B3092" w:rsidP="001020A1">
            <w:pPr>
              <w:spacing w:after="0"/>
              <w:rPr>
                <w:rFonts w:ascii="Arial" w:hAnsi="Arial" w:cs="Arial"/>
                <w:color w:val="003300"/>
                <w:sz w:val="18"/>
                <w:szCs w:val="20"/>
              </w:rPr>
            </w:pPr>
            <w:r w:rsidRPr="00C55E39">
              <w:rPr>
                <w:rFonts w:ascii="Arial" w:hAnsi="Arial" w:cs="Arial"/>
                <w:color w:val="003300"/>
                <w:sz w:val="18"/>
                <w:szCs w:val="20"/>
              </w:rPr>
              <w:t xml:space="preserve">Death </w:t>
            </w:r>
          </w:p>
          <w:p w14:paraId="6767AB33" w14:textId="77777777" w:rsidR="008B3092" w:rsidRPr="00C55E39" w:rsidRDefault="008B3092" w:rsidP="001020A1">
            <w:pPr>
              <w:spacing w:after="0"/>
              <w:rPr>
                <w:rFonts w:ascii="Arial" w:hAnsi="Arial" w:cs="Arial"/>
                <w:color w:val="003300"/>
                <w:sz w:val="18"/>
                <w:szCs w:val="20"/>
              </w:rPr>
            </w:pPr>
          </w:p>
          <w:p w14:paraId="0F1FBD70" w14:textId="77777777" w:rsidR="008B3092" w:rsidRPr="00C55E39" w:rsidRDefault="008B3092" w:rsidP="001020A1">
            <w:pPr>
              <w:spacing w:after="0"/>
              <w:rPr>
                <w:rFonts w:ascii="Arial" w:hAnsi="Arial" w:cs="Arial"/>
                <w:color w:val="003300"/>
                <w:sz w:val="18"/>
                <w:szCs w:val="20"/>
              </w:rPr>
            </w:pPr>
          </w:p>
        </w:tc>
        <w:tc>
          <w:tcPr>
            <w:tcW w:w="2126" w:type="dxa"/>
            <w:tcBorders>
              <w:top w:val="single" w:sz="6" w:space="0" w:color="000080"/>
            </w:tcBorders>
            <w:shd w:val="clear" w:color="auto" w:fill="F79646" w:themeFill="accent6"/>
            <w:vAlign w:val="center"/>
          </w:tcPr>
          <w:p w14:paraId="4FB33978" w14:textId="77777777" w:rsidR="008B3092" w:rsidRPr="00C55E39" w:rsidRDefault="008B3092" w:rsidP="001020A1">
            <w:pPr>
              <w:spacing w:after="0"/>
              <w:jc w:val="center"/>
              <w:rPr>
                <w:rFonts w:ascii="Arial" w:hAnsi="Arial" w:cs="Arial"/>
                <w:sz w:val="18"/>
                <w:szCs w:val="20"/>
              </w:rPr>
            </w:pPr>
            <w:r w:rsidRPr="00C55E39">
              <w:rPr>
                <w:rFonts w:ascii="Arial" w:hAnsi="Arial" w:cs="Arial"/>
                <w:sz w:val="18"/>
                <w:szCs w:val="20"/>
              </w:rPr>
              <w:t>High</w:t>
            </w:r>
          </w:p>
        </w:tc>
        <w:tc>
          <w:tcPr>
            <w:tcW w:w="5245" w:type="dxa"/>
            <w:tcBorders>
              <w:top w:val="single" w:sz="6" w:space="0" w:color="000080"/>
            </w:tcBorders>
            <w:shd w:val="clear" w:color="auto" w:fill="auto"/>
          </w:tcPr>
          <w:p w14:paraId="29B08AE2" w14:textId="77777777" w:rsidR="008B3092" w:rsidRPr="00C55E39" w:rsidRDefault="008B3092" w:rsidP="001020A1">
            <w:pPr>
              <w:pStyle w:val="Default"/>
              <w:rPr>
                <w:sz w:val="16"/>
                <w:szCs w:val="20"/>
              </w:rPr>
            </w:pPr>
            <w:r w:rsidRPr="00C55E39">
              <w:rPr>
                <w:sz w:val="16"/>
                <w:szCs w:val="20"/>
              </w:rPr>
              <w:t>Excursion policy to ensure safe transportation of students</w:t>
            </w:r>
          </w:p>
          <w:p w14:paraId="74CCD538" w14:textId="77777777" w:rsidR="008B3092" w:rsidRPr="00C55E39" w:rsidRDefault="008B3092" w:rsidP="001020A1">
            <w:pPr>
              <w:pStyle w:val="Default"/>
              <w:rPr>
                <w:sz w:val="16"/>
                <w:szCs w:val="20"/>
              </w:rPr>
            </w:pPr>
            <w:r w:rsidRPr="00C55E39">
              <w:rPr>
                <w:sz w:val="16"/>
                <w:szCs w:val="20"/>
              </w:rPr>
              <w:t>Drivers must provide detail information about car registration details</w:t>
            </w:r>
          </w:p>
          <w:p w14:paraId="711CAC5E" w14:textId="77777777" w:rsidR="008B3092" w:rsidRPr="00C55E39" w:rsidRDefault="008B3092" w:rsidP="001020A1">
            <w:pPr>
              <w:spacing w:after="0" w:line="240" w:lineRule="auto"/>
              <w:rPr>
                <w:rFonts w:ascii="Arial" w:hAnsi="Arial" w:cs="Arial"/>
                <w:color w:val="003300"/>
                <w:sz w:val="16"/>
                <w:szCs w:val="20"/>
              </w:rPr>
            </w:pPr>
            <w:r w:rsidRPr="00C55E39">
              <w:rPr>
                <w:rFonts w:ascii="Arial" w:hAnsi="Arial" w:cs="Arial"/>
                <w:sz w:val="16"/>
                <w:szCs w:val="20"/>
              </w:rPr>
              <w:t>Teacher in charge will check all students are wearing seat belts and or are in suitable restraints; all loose items are stored to minimise injury</w:t>
            </w:r>
          </w:p>
        </w:tc>
        <w:tc>
          <w:tcPr>
            <w:tcW w:w="4952" w:type="dxa"/>
            <w:tcBorders>
              <w:top w:val="single" w:sz="6" w:space="0" w:color="000080"/>
            </w:tcBorders>
            <w:shd w:val="clear" w:color="auto" w:fill="auto"/>
          </w:tcPr>
          <w:p w14:paraId="740D890F" w14:textId="77777777" w:rsidR="008B3092" w:rsidRPr="00C55E39" w:rsidRDefault="008B3092" w:rsidP="001020A1">
            <w:pPr>
              <w:spacing w:after="0" w:line="240" w:lineRule="auto"/>
              <w:rPr>
                <w:rFonts w:ascii="Arial" w:hAnsi="Arial" w:cs="Arial"/>
                <w:color w:val="003300"/>
                <w:sz w:val="16"/>
                <w:szCs w:val="20"/>
              </w:rPr>
            </w:pPr>
            <w:r w:rsidRPr="00C55E39">
              <w:rPr>
                <w:rFonts w:ascii="Arial" w:hAnsi="Arial" w:cs="Arial"/>
                <w:color w:val="003300"/>
                <w:sz w:val="16"/>
                <w:szCs w:val="20"/>
              </w:rPr>
              <w:t>In the event of a minor road accident, the driver must inform all parents/carers of student passengers</w:t>
            </w:r>
          </w:p>
          <w:p w14:paraId="464FE87A" w14:textId="77777777" w:rsidR="008B3092" w:rsidRPr="00C55E39" w:rsidRDefault="008B3092" w:rsidP="001020A1">
            <w:pPr>
              <w:pStyle w:val="Default"/>
              <w:rPr>
                <w:sz w:val="16"/>
                <w:szCs w:val="20"/>
              </w:rPr>
            </w:pPr>
            <w:r w:rsidRPr="00C55E39">
              <w:rPr>
                <w:sz w:val="16"/>
                <w:szCs w:val="20"/>
              </w:rPr>
              <w:t xml:space="preserve">Discuss prior to excursion about what to do in the event of an emergency and how to cope. </w:t>
            </w:r>
          </w:p>
          <w:p w14:paraId="02967D0C" w14:textId="77777777" w:rsidR="008B3092" w:rsidRPr="00C55E39" w:rsidRDefault="008B3092" w:rsidP="001020A1">
            <w:pPr>
              <w:pStyle w:val="Default"/>
              <w:rPr>
                <w:sz w:val="16"/>
                <w:szCs w:val="20"/>
              </w:rPr>
            </w:pPr>
            <w:r w:rsidRPr="00C55E39">
              <w:rPr>
                <w:sz w:val="16"/>
                <w:szCs w:val="20"/>
              </w:rPr>
              <w:t xml:space="preserve">List of students attending excursion and school details. </w:t>
            </w:r>
          </w:p>
          <w:p w14:paraId="6247D7F9" w14:textId="77777777" w:rsidR="008B3092" w:rsidRPr="00C55E39" w:rsidRDefault="008B3092" w:rsidP="001020A1">
            <w:pPr>
              <w:pStyle w:val="Default"/>
              <w:rPr>
                <w:sz w:val="16"/>
                <w:szCs w:val="20"/>
              </w:rPr>
            </w:pPr>
            <w:r w:rsidRPr="00C55E39">
              <w:rPr>
                <w:sz w:val="16"/>
                <w:szCs w:val="20"/>
              </w:rPr>
              <w:t xml:space="preserve">Check availability of seat belts and ensure they are worn. </w:t>
            </w:r>
          </w:p>
          <w:p w14:paraId="79356883" w14:textId="77777777" w:rsidR="008B3092" w:rsidRPr="00C55E39" w:rsidRDefault="008B3092" w:rsidP="001020A1">
            <w:pPr>
              <w:pStyle w:val="Default"/>
              <w:rPr>
                <w:sz w:val="16"/>
                <w:szCs w:val="20"/>
              </w:rPr>
            </w:pPr>
            <w:r w:rsidRPr="00C55E39">
              <w:rPr>
                <w:sz w:val="16"/>
                <w:szCs w:val="20"/>
              </w:rPr>
              <w:t xml:space="preserve">Carry an appropriate First Aid Kit. </w:t>
            </w:r>
          </w:p>
          <w:p w14:paraId="10F76081" w14:textId="77777777" w:rsidR="008B3092" w:rsidRPr="00C55E39" w:rsidRDefault="008B3092" w:rsidP="001020A1">
            <w:pPr>
              <w:pStyle w:val="Default"/>
              <w:rPr>
                <w:sz w:val="16"/>
                <w:szCs w:val="20"/>
              </w:rPr>
            </w:pPr>
            <w:r w:rsidRPr="00C55E39">
              <w:rPr>
                <w:sz w:val="16"/>
                <w:szCs w:val="20"/>
              </w:rPr>
              <w:t xml:space="preserve">Teachers with current Senior First Aid Certification. </w:t>
            </w:r>
          </w:p>
          <w:p w14:paraId="7D3DF287" w14:textId="77777777" w:rsidR="008B3092" w:rsidRPr="00C55E39" w:rsidRDefault="008B3092" w:rsidP="001020A1">
            <w:pPr>
              <w:spacing w:after="0" w:line="240" w:lineRule="auto"/>
              <w:rPr>
                <w:rFonts w:ascii="Arial" w:hAnsi="Arial" w:cs="Arial"/>
                <w:color w:val="003300"/>
                <w:sz w:val="16"/>
                <w:szCs w:val="20"/>
              </w:rPr>
            </w:pPr>
            <w:r w:rsidRPr="00C55E39">
              <w:rPr>
                <w:rFonts w:ascii="Arial" w:hAnsi="Arial" w:cs="Arial"/>
                <w:sz w:val="16"/>
                <w:szCs w:val="20"/>
              </w:rPr>
              <w:t>Implement emergency plan when appropriate.</w:t>
            </w:r>
          </w:p>
        </w:tc>
      </w:tr>
      <w:tr w:rsidR="008B3092" w:rsidRPr="00E050ED" w14:paraId="258E47D5" w14:textId="77777777" w:rsidTr="006C4847">
        <w:trPr>
          <w:trHeight w:val="965"/>
        </w:trPr>
        <w:tc>
          <w:tcPr>
            <w:tcW w:w="1418" w:type="dxa"/>
            <w:shd w:val="clear" w:color="auto" w:fill="auto"/>
            <w:vAlign w:val="center"/>
          </w:tcPr>
          <w:p w14:paraId="01497577" w14:textId="77777777" w:rsidR="008B3092" w:rsidRPr="00C55E39" w:rsidRDefault="008B3092" w:rsidP="001020A1">
            <w:pPr>
              <w:pStyle w:val="Default"/>
              <w:rPr>
                <w:sz w:val="18"/>
                <w:szCs w:val="20"/>
              </w:rPr>
            </w:pPr>
            <w:r w:rsidRPr="00C55E39">
              <w:rPr>
                <w:bCs/>
                <w:sz w:val="18"/>
                <w:szCs w:val="20"/>
              </w:rPr>
              <w:t xml:space="preserve">A participant has anaphylaxis </w:t>
            </w:r>
          </w:p>
          <w:p w14:paraId="7A2C189D" w14:textId="77777777" w:rsidR="008B3092" w:rsidRPr="00C55E39" w:rsidRDefault="008B3092" w:rsidP="001020A1">
            <w:pPr>
              <w:spacing w:after="0"/>
              <w:rPr>
                <w:rFonts w:ascii="Arial" w:hAnsi="Arial" w:cs="Arial"/>
                <w:color w:val="003300"/>
                <w:sz w:val="18"/>
                <w:szCs w:val="20"/>
              </w:rPr>
            </w:pPr>
          </w:p>
        </w:tc>
        <w:tc>
          <w:tcPr>
            <w:tcW w:w="1559" w:type="dxa"/>
            <w:shd w:val="clear" w:color="auto" w:fill="auto"/>
            <w:vAlign w:val="center"/>
          </w:tcPr>
          <w:p w14:paraId="08B93CB2" w14:textId="77777777" w:rsidR="008B3092" w:rsidRPr="00C55E39" w:rsidRDefault="008B3092" w:rsidP="001020A1">
            <w:pPr>
              <w:spacing w:after="0"/>
              <w:rPr>
                <w:rFonts w:ascii="Arial" w:hAnsi="Arial" w:cs="Arial"/>
                <w:color w:val="003300"/>
                <w:sz w:val="18"/>
                <w:szCs w:val="20"/>
              </w:rPr>
            </w:pPr>
            <w:r w:rsidRPr="00C55E39">
              <w:rPr>
                <w:rFonts w:ascii="Arial" w:hAnsi="Arial" w:cs="Arial"/>
                <w:color w:val="003300"/>
                <w:sz w:val="18"/>
                <w:szCs w:val="20"/>
              </w:rPr>
              <w:t>Potential life threatening</w:t>
            </w:r>
          </w:p>
          <w:p w14:paraId="455A28D8" w14:textId="77777777" w:rsidR="008B3092" w:rsidRPr="00C55E39" w:rsidRDefault="008B3092" w:rsidP="001020A1">
            <w:pPr>
              <w:spacing w:after="0"/>
              <w:rPr>
                <w:rFonts w:ascii="Arial" w:hAnsi="Arial" w:cs="Arial"/>
                <w:color w:val="003300"/>
                <w:sz w:val="18"/>
                <w:szCs w:val="20"/>
              </w:rPr>
            </w:pPr>
          </w:p>
          <w:p w14:paraId="2EDDB871" w14:textId="77777777" w:rsidR="008B3092" w:rsidRPr="00C55E39" w:rsidRDefault="008B3092" w:rsidP="001020A1">
            <w:pPr>
              <w:spacing w:after="0"/>
              <w:rPr>
                <w:rFonts w:ascii="Arial" w:hAnsi="Arial" w:cs="Arial"/>
                <w:color w:val="003300"/>
                <w:sz w:val="18"/>
                <w:szCs w:val="20"/>
              </w:rPr>
            </w:pPr>
          </w:p>
        </w:tc>
        <w:tc>
          <w:tcPr>
            <w:tcW w:w="2126" w:type="dxa"/>
            <w:shd w:val="clear" w:color="auto" w:fill="F79646" w:themeFill="accent6"/>
            <w:vAlign w:val="center"/>
          </w:tcPr>
          <w:p w14:paraId="0AF995F4" w14:textId="77777777" w:rsidR="008B3092" w:rsidRPr="00C55E39" w:rsidRDefault="008B3092" w:rsidP="001020A1">
            <w:pPr>
              <w:spacing w:after="0"/>
              <w:jc w:val="center"/>
              <w:rPr>
                <w:rFonts w:ascii="Arial" w:hAnsi="Arial" w:cs="Arial"/>
                <w:sz w:val="18"/>
                <w:szCs w:val="20"/>
              </w:rPr>
            </w:pPr>
            <w:r w:rsidRPr="00C55E39">
              <w:rPr>
                <w:rFonts w:ascii="Arial" w:hAnsi="Arial" w:cs="Arial"/>
                <w:sz w:val="18"/>
                <w:szCs w:val="20"/>
              </w:rPr>
              <w:t>High</w:t>
            </w:r>
          </w:p>
        </w:tc>
        <w:tc>
          <w:tcPr>
            <w:tcW w:w="5245" w:type="dxa"/>
            <w:shd w:val="clear" w:color="auto" w:fill="auto"/>
          </w:tcPr>
          <w:p w14:paraId="23FA6F62" w14:textId="77777777" w:rsidR="008B3092" w:rsidRPr="00C55E39" w:rsidRDefault="008B3092" w:rsidP="001020A1">
            <w:pPr>
              <w:pStyle w:val="Default"/>
              <w:rPr>
                <w:sz w:val="16"/>
                <w:szCs w:val="20"/>
              </w:rPr>
            </w:pPr>
            <w:r w:rsidRPr="00C55E39">
              <w:rPr>
                <w:sz w:val="16"/>
                <w:szCs w:val="20"/>
              </w:rPr>
              <w:t xml:space="preserve">Communicate regularly with all staff so they are aware of which students have allergies and what they are allergic to. </w:t>
            </w:r>
          </w:p>
          <w:p w14:paraId="598FCFDA" w14:textId="77777777" w:rsidR="008B3092" w:rsidRPr="00C55E39" w:rsidRDefault="008B3092" w:rsidP="001020A1">
            <w:pPr>
              <w:pStyle w:val="Default"/>
              <w:rPr>
                <w:sz w:val="16"/>
                <w:szCs w:val="20"/>
              </w:rPr>
            </w:pPr>
            <w:r w:rsidRPr="00C55E39">
              <w:rPr>
                <w:sz w:val="16"/>
                <w:szCs w:val="20"/>
              </w:rPr>
              <w:t xml:space="preserve">Communicate to staff with responsibility for first aid and care of students who become unwell at school which students are at risk of anaphylaxis, the signs of anaphylaxis and the emergency response including the priority of administration of medication. </w:t>
            </w:r>
          </w:p>
        </w:tc>
        <w:tc>
          <w:tcPr>
            <w:tcW w:w="4952" w:type="dxa"/>
            <w:shd w:val="clear" w:color="auto" w:fill="auto"/>
          </w:tcPr>
          <w:p w14:paraId="7D25C272" w14:textId="77777777" w:rsidR="008B3092" w:rsidRPr="00C55E39" w:rsidRDefault="008B3092" w:rsidP="001020A1">
            <w:pPr>
              <w:spacing w:after="0" w:line="240" w:lineRule="auto"/>
              <w:rPr>
                <w:rFonts w:ascii="Arial" w:hAnsi="Arial" w:cs="Arial"/>
                <w:color w:val="003300"/>
                <w:sz w:val="16"/>
                <w:szCs w:val="20"/>
              </w:rPr>
            </w:pPr>
            <w:r w:rsidRPr="00C55E39">
              <w:rPr>
                <w:rFonts w:ascii="Arial" w:hAnsi="Arial" w:cs="Arial"/>
                <w:color w:val="003300"/>
                <w:sz w:val="16"/>
                <w:szCs w:val="20"/>
              </w:rPr>
              <w:t>Teacher-in-charge:</w:t>
            </w:r>
          </w:p>
          <w:p w14:paraId="2CA190F7" w14:textId="77777777" w:rsidR="008B3092" w:rsidRPr="00C55E39" w:rsidRDefault="008B3092" w:rsidP="001020A1">
            <w:pPr>
              <w:spacing w:after="0" w:line="240" w:lineRule="auto"/>
              <w:rPr>
                <w:rFonts w:ascii="Arial" w:hAnsi="Arial" w:cs="Arial"/>
                <w:color w:val="003300"/>
                <w:sz w:val="16"/>
                <w:szCs w:val="20"/>
              </w:rPr>
            </w:pPr>
            <w:r w:rsidRPr="00C55E39">
              <w:rPr>
                <w:rFonts w:ascii="Arial" w:hAnsi="Arial" w:cs="Arial"/>
                <w:color w:val="003300"/>
                <w:sz w:val="16"/>
                <w:szCs w:val="20"/>
              </w:rPr>
              <w:t>Call 000 if student is experiencing anaphylaxis</w:t>
            </w:r>
          </w:p>
          <w:p w14:paraId="4D432FD1" w14:textId="77777777" w:rsidR="008B3092" w:rsidRPr="00C55E39" w:rsidRDefault="008B3092" w:rsidP="001020A1">
            <w:pPr>
              <w:spacing w:after="0" w:line="240" w:lineRule="auto"/>
              <w:rPr>
                <w:rFonts w:ascii="Arial" w:hAnsi="Arial" w:cs="Arial"/>
                <w:color w:val="003300"/>
                <w:sz w:val="16"/>
                <w:szCs w:val="20"/>
              </w:rPr>
            </w:pPr>
            <w:r w:rsidRPr="00C55E39">
              <w:rPr>
                <w:rFonts w:ascii="Arial" w:hAnsi="Arial" w:cs="Arial"/>
                <w:color w:val="003300"/>
                <w:sz w:val="16"/>
                <w:szCs w:val="20"/>
              </w:rPr>
              <w:t xml:space="preserve">Call parents to inform of incident </w:t>
            </w:r>
          </w:p>
        </w:tc>
      </w:tr>
      <w:tr w:rsidR="008B3092" w:rsidRPr="00E050ED" w14:paraId="5626FFE7" w14:textId="77777777" w:rsidTr="00C90705">
        <w:tc>
          <w:tcPr>
            <w:tcW w:w="1418" w:type="dxa"/>
            <w:shd w:val="clear" w:color="auto" w:fill="auto"/>
            <w:vAlign w:val="center"/>
          </w:tcPr>
          <w:p w14:paraId="5E66873A" w14:textId="77777777" w:rsidR="008B3092" w:rsidRPr="00C55E39" w:rsidRDefault="008B3092" w:rsidP="001020A1">
            <w:pPr>
              <w:spacing w:after="0"/>
              <w:rPr>
                <w:rFonts w:ascii="Arial" w:hAnsi="Arial" w:cs="Arial"/>
                <w:color w:val="003300"/>
                <w:sz w:val="18"/>
                <w:szCs w:val="20"/>
              </w:rPr>
            </w:pPr>
            <w:r w:rsidRPr="00C55E39">
              <w:rPr>
                <w:rFonts w:ascii="Arial" w:hAnsi="Arial" w:cs="Arial"/>
                <w:color w:val="003300"/>
                <w:sz w:val="18"/>
                <w:szCs w:val="20"/>
              </w:rPr>
              <w:t xml:space="preserve">Sun exposure </w:t>
            </w:r>
          </w:p>
        </w:tc>
        <w:tc>
          <w:tcPr>
            <w:tcW w:w="1559" w:type="dxa"/>
            <w:shd w:val="clear" w:color="auto" w:fill="auto"/>
            <w:vAlign w:val="center"/>
          </w:tcPr>
          <w:p w14:paraId="1E5E9589" w14:textId="77777777" w:rsidR="008B3092" w:rsidRPr="00C55E39" w:rsidRDefault="008B3092" w:rsidP="001020A1">
            <w:pPr>
              <w:spacing w:after="0"/>
              <w:rPr>
                <w:rFonts w:ascii="Arial" w:hAnsi="Arial" w:cs="Arial"/>
                <w:color w:val="003300"/>
                <w:sz w:val="18"/>
                <w:szCs w:val="20"/>
              </w:rPr>
            </w:pPr>
            <w:r w:rsidRPr="00C55E39">
              <w:rPr>
                <w:rFonts w:ascii="Arial" w:hAnsi="Arial" w:cs="Arial"/>
                <w:color w:val="003300"/>
                <w:sz w:val="18"/>
                <w:szCs w:val="20"/>
              </w:rPr>
              <w:t>Server sunburn</w:t>
            </w:r>
          </w:p>
          <w:p w14:paraId="2D9B7DF7" w14:textId="77777777" w:rsidR="008B3092" w:rsidRPr="00C55E39" w:rsidRDefault="008B3092" w:rsidP="001020A1">
            <w:pPr>
              <w:spacing w:after="0"/>
              <w:rPr>
                <w:rFonts w:ascii="Arial" w:hAnsi="Arial" w:cs="Arial"/>
                <w:color w:val="003300"/>
                <w:sz w:val="18"/>
                <w:szCs w:val="20"/>
              </w:rPr>
            </w:pPr>
          </w:p>
        </w:tc>
        <w:tc>
          <w:tcPr>
            <w:tcW w:w="2126" w:type="dxa"/>
            <w:shd w:val="clear" w:color="auto" w:fill="92D050"/>
            <w:vAlign w:val="center"/>
          </w:tcPr>
          <w:p w14:paraId="413C345D" w14:textId="77777777" w:rsidR="008B3092" w:rsidRPr="00C55E39" w:rsidRDefault="008B3092" w:rsidP="001020A1">
            <w:pPr>
              <w:spacing w:after="0"/>
              <w:jc w:val="center"/>
              <w:rPr>
                <w:rFonts w:ascii="Arial" w:hAnsi="Arial" w:cs="Arial"/>
                <w:color w:val="003300"/>
                <w:sz w:val="18"/>
                <w:szCs w:val="20"/>
              </w:rPr>
            </w:pPr>
            <w:r w:rsidRPr="00C55E39">
              <w:rPr>
                <w:rFonts w:ascii="Arial" w:hAnsi="Arial" w:cs="Arial"/>
                <w:color w:val="003300"/>
                <w:sz w:val="18"/>
                <w:szCs w:val="20"/>
              </w:rPr>
              <w:t>Low</w:t>
            </w:r>
          </w:p>
        </w:tc>
        <w:tc>
          <w:tcPr>
            <w:tcW w:w="5245" w:type="dxa"/>
            <w:shd w:val="clear" w:color="auto" w:fill="auto"/>
          </w:tcPr>
          <w:p w14:paraId="3DB1A023" w14:textId="77777777" w:rsidR="008B3092" w:rsidRPr="00C55E39" w:rsidRDefault="008B3092" w:rsidP="001020A1">
            <w:pPr>
              <w:spacing w:after="0" w:line="240" w:lineRule="auto"/>
              <w:rPr>
                <w:rFonts w:ascii="Arial" w:hAnsi="Arial" w:cs="Arial"/>
                <w:color w:val="003300"/>
                <w:sz w:val="16"/>
                <w:szCs w:val="20"/>
              </w:rPr>
            </w:pPr>
            <w:r w:rsidRPr="00C55E39">
              <w:rPr>
                <w:rFonts w:ascii="Arial" w:hAnsi="Arial" w:cs="Arial"/>
                <w:color w:val="003300"/>
                <w:sz w:val="16"/>
                <w:szCs w:val="20"/>
              </w:rPr>
              <w:t>Adhere to the SunSmart policy.</w:t>
            </w:r>
          </w:p>
          <w:p w14:paraId="62593C13" w14:textId="77777777" w:rsidR="008B3092" w:rsidRPr="00C55E39" w:rsidRDefault="008B3092" w:rsidP="001020A1">
            <w:pPr>
              <w:spacing w:after="0" w:line="240" w:lineRule="auto"/>
              <w:rPr>
                <w:rFonts w:ascii="Arial" w:hAnsi="Arial" w:cs="Arial"/>
                <w:color w:val="003300"/>
                <w:sz w:val="16"/>
                <w:szCs w:val="20"/>
              </w:rPr>
            </w:pPr>
            <w:r w:rsidRPr="00C55E39">
              <w:rPr>
                <w:rFonts w:ascii="Arial" w:hAnsi="Arial" w:cs="Arial"/>
                <w:color w:val="003300"/>
                <w:sz w:val="16"/>
                <w:szCs w:val="20"/>
              </w:rPr>
              <w:t>Apply sunscreen before and during activity</w:t>
            </w:r>
          </w:p>
          <w:p w14:paraId="14628B2F" w14:textId="77777777" w:rsidR="008B3092" w:rsidRPr="00C55E39" w:rsidRDefault="008B3092" w:rsidP="001020A1">
            <w:pPr>
              <w:spacing w:after="0" w:line="240" w:lineRule="auto"/>
              <w:rPr>
                <w:rFonts w:ascii="Arial" w:hAnsi="Arial" w:cs="Arial"/>
                <w:color w:val="003300"/>
                <w:sz w:val="16"/>
                <w:szCs w:val="20"/>
              </w:rPr>
            </w:pPr>
            <w:r w:rsidRPr="00C55E39">
              <w:rPr>
                <w:rFonts w:ascii="Arial" w:hAnsi="Arial" w:cs="Arial"/>
                <w:color w:val="003300"/>
                <w:sz w:val="16"/>
                <w:szCs w:val="20"/>
              </w:rPr>
              <w:t>All participants wear a hat</w:t>
            </w:r>
          </w:p>
        </w:tc>
        <w:tc>
          <w:tcPr>
            <w:tcW w:w="4952" w:type="dxa"/>
            <w:shd w:val="clear" w:color="auto" w:fill="auto"/>
          </w:tcPr>
          <w:p w14:paraId="23823B3B" w14:textId="77777777" w:rsidR="008B3092" w:rsidRPr="00C55E39" w:rsidRDefault="008B3092" w:rsidP="001020A1">
            <w:pPr>
              <w:spacing w:after="0" w:line="240" w:lineRule="auto"/>
              <w:rPr>
                <w:rFonts w:ascii="Arial" w:hAnsi="Arial" w:cs="Arial"/>
                <w:color w:val="003300"/>
                <w:sz w:val="16"/>
                <w:szCs w:val="20"/>
              </w:rPr>
            </w:pPr>
            <w:r w:rsidRPr="00C55E39">
              <w:rPr>
                <w:rFonts w:ascii="Arial" w:hAnsi="Arial" w:cs="Arial"/>
                <w:color w:val="003300"/>
                <w:sz w:val="16"/>
                <w:szCs w:val="20"/>
              </w:rPr>
              <w:t>Teacher-in-charge calls parents to inform of overexposure to the sun</w:t>
            </w:r>
          </w:p>
        </w:tc>
      </w:tr>
      <w:tr w:rsidR="008B3092" w:rsidRPr="00E050ED" w14:paraId="074A1669" w14:textId="77777777" w:rsidTr="006C4847">
        <w:trPr>
          <w:trHeight w:val="975"/>
        </w:trPr>
        <w:tc>
          <w:tcPr>
            <w:tcW w:w="1418" w:type="dxa"/>
            <w:shd w:val="clear" w:color="auto" w:fill="auto"/>
            <w:vAlign w:val="center"/>
          </w:tcPr>
          <w:p w14:paraId="313426F9" w14:textId="77777777" w:rsidR="008B3092" w:rsidRPr="00C55E39" w:rsidRDefault="008B3092" w:rsidP="001020A1">
            <w:pPr>
              <w:spacing w:after="0"/>
              <w:rPr>
                <w:rFonts w:ascii="Arial" w:hAnsi="Arial" w:cs="Arial"/>
                <w:color w:val="003300"/>
                <w:sz w:val="18"/>
                <w:szCs w:val="20"/>
              </w:rPr>
            </w:pPr>
            <w:r w:rsidRPr="00C55E39">
              <w:rPr>
                <w:rFonts w:ascii="Arial" w:hAnsi="Arial" w:cs="Arial"/>
                <w:color w:val="003300"/>
                <w:sz w:val="18"/>
                <w:szCs w:val="20"/>
              </w:rPr>
              <w:t>Missing student</w:t>
            </w:r>
          </w:p>
        </w:tc>
        <w:tc>
          <w:tcPr>
            <w:tcW w:w="1559" w:type="dxa"/>
            <w:shd w:val="clear" w:color="auto" w:fill="auto"/>
            <w:vAlign w:val="center"/>
          </w:tcPr>
          <w:p w14:paraId="38C7E112" w14:textId="77777777" w:rsidR="008B3092" w:rsidRDefault="008B3092" w:rsidP="001020A1">
            <w:pPr>
              <w:spacing w:after="0"/>
              <w:rPr>
                <w:rFonts w:ascii="Arial" w:hAnsi="Arial" w:cs="Arial"/>
                <w:color w:val="003300"/>
                <w:sz w:val="18"/>
                <w:szCs w:val="20"/>
              </w:rPr>
            </w:pPr>
            <w:r>
              <w:rPr>
                <w:rFonts w:ascii="Arial" w:hAnsi="Arial" w:cs="Arial"/>
                <w:color w:val="003300"/>
                <w:sz w:val="18"/>
                <w:szCs w:val="20"/>
              </w:rPr>
              <w:t>Injured or traumatised student</w:t>
            </w:r>
          </w:p>
          <w:p w14:paraId="6712355F" w14:textId="77777777" w:rsidR="008B3092" w:rsidRPr="00C55E39" w:rsidRDefault="008B3092" w:rsidP="001020A1">
            <w:pPr>
              <w:spacing w:after="0"/>
              <w:rPr>
                <w:rFonts w:ascii="Arial" w:hAnsi="Arial" w:cs="Arial"/>
                <w:color w:val="003300"/>
                <w:sz w:val="18"/>
                <w:szCs w:val="20"/>
              </w:rPr>
            </w:pPr>
            <w:r>
              <w:rPr>
                <w:rFonts w:ascii="Arial" w:hAnsi="Arial" w:cs="Arial"/>
                <w:color w:val="003300"/>
                <w:sz w:val="18"/>
                <w:szCs w:val="20"/>
              </w:rPr>
              <w:t xml:space="preserve">Potential life threatening. </w:t>
            </w:r>
          </w:p>
        </w:tc>
        <w:tc>
          <w:tcPr>
            <w:tcW w:w="2126" w:type="dxa"/>
            <w:shd w:val="clear" w:color="auto" w:fill="FFFF00"/>
            <w:vAlign w:val="center"/>
          </w:tcPr>
          <w:p w14:paraId="40966271" w14:textId="77777777" w:rsidR="008B3092" w:rsidRPr="00C55E39" w:rsidRDefault="008B3092" w:rsidP="001020A1">
            <w:pPr>
              <w:spacing w:after="0"/>
              <w:jc w:val="center"/>
              <w:rPr>
                <w:rFonts w:ascii="Arial" w:hAnsi="Arial" w:cs="Arial"/>
                <w:color w:val="003300"/>
                <w:sz w:val="18"/>
                <w:szCs w:val="20"/>
              </w:rPr>
            </w:pPr>
            <w:r w:rsidRPr="00C55E39">
              <w:rPr>
                <w:rFonts w:ascii="Arial" w:hAnsi="Arial" w:cs="Arial"/>
                <w:color w:val="003300"/>
                <w:sz w:val="18"/>
                <w:szCs w:val="20"/>
              </w:rPr>
              <w:t>Moderate</w:t>
            </w:r>
          </w:p>
        </w:tc>
        <w:tc>
          <w:tcPr>
            <w:tcW w:w="5245" w:type="dxa"/>
            <w:shd w:val="clear" w:color="auto" w:fill="auto"/>
          </w:tcPr>
          <w:p w14:paraId="644B563A" w14:textId="77777777" w:rsidR="008B3092" w:rsidRPr="00C55E39" w:rsidRDefault="008B3092" w:rsidP="001020A1">
            <w:pPr>
              <w:autoSpaceDE w:val="0"/>
              <w:autoSpaceDN w:val="0"/>
              <w:adjustRightInd w:val="0"/>
              <w:spacing w:after="0" w:line="240" w:lineRule="auto"/>
              <w:rPr>
                <w:rFonts w:ascii="Arial" w:hAnsi="Arial" w:cs="Arial"/>
                <w:color w:val="003300"/>
                <w:sz w:val="16"/>
                <w:szCs w:val="20"/>
              </w:rPr>
            </w:pPr>
            <w:r w:rsidRPr="00C55E39">
              <w:rPr>
                <w:rFonts w:ascii="Arial" w:hAnsi="Arial" w:cs="Arial"/>
                <w:color w:val="003300"/>
                <w:sz w:val="16"/>
                <w:szCs w:val="20"/>
              </w:rPr>
              <w:t>Refer to excursion policy section on supervision</w:t>
            </w:r>
          </w:p>
          <w:p w14:paraId="3937CC5B" w14:textId="77777777" w:rsidR="008B3092" w:rsidRPr="00C55E39" w:rsidRDefault="008B3092" w:rsidP="001020A1">
            <w:pPr>
              <w:autoSpaceDE w:val="0"/>
              <w:autoSpaceDN w:val="0"/>
              <w:adjustRightInd w:val="0"/>
              <w:spacing w:after="0" w:line="240" w:lineRule="auto"/>
              <w:rPr>
                <w:rFonts w:ascii="Arial" w:hAnsi="Arial" w:cs="Arial"/>
                <w:color w:val="003300"/>
                <w:sz w:val="16"/>
                <w:szCs w:val="20"/>
              </w:rPr>
            </w:pPr>
            <w:r w:rsidRPr="00C55E39">
              <w:rPr>
                <w:rFonts w:ascii="Arial" w:hAnsi="Arial" w:cs="Arial"/>
                <w:color w:val="003300"/>
                <w:sz w:val="16"/>
                <w:szCs w:val="20"/>
              </w:rPr>
              <w:t>Regular attendance checks and head counts,</w:t>
            </w:r>
          </w:p>
          <w:p w14:paraId="2CA79E5E" w14:textId="77777777" w:rsidR="008B3092" w:rsidRPr="00C55E39" w:rsidRDefault="008B3092" w:rsidP="001020A1">
            <w:pPr>
              <w:autoSpaceDE w:val="0"/>
              <w:autoSpaceDN w:val="0"/>
              <w:adjustRightInd w:val="0"/>
              <w:spacing w:after="0" w:line="240" w:lineRule="auto"/>
              <w:rPr>
                <w:rFonts w:ascii="Arial" w:hAnsi="Arial" w:cs="Arial"/>
                <w:color w:val="003300"/>
                <w:sz w:val="16"/>
                <w:szCs w:val="20"/>
              </w:rPr>
            </w:pPr>
            <w:r w:rsidRPr="00C55E39">
              <w:rPr>
                <w:rFonts w:ascii="Arial" w:hAnsi="Arial" w:cs="Arial"/>
                <w:color w:val="003300"/>
                <w:sz w:val="16"/>
                <w:szCs w:val="20"/>
              </w:rPr>
              <w:t>Teacher ratios suitable for age and activity</w:t>
            </w:r>
          </w:p>
          <w:p w14:paraId="24FB997B" w14:textId="020F0E28" w:rsidR="008B3092" w:rsidRPr="00C55E39" w:rsidRDefault="008B3092" w:rsidP="001020A1">
            <w:pPr>
              <w:autoSpaceDE w:val="0"/>
              <w:autoSpaceDN w:val="0"/>
              <w:adjustRightInd w:val="0"/>
              <w:spacing w:after="0" w:line="240" w:lineRule="auto"/>
              <w:rPr>
                <w:rFonts w:ascii="Arial" w:hAnsi="Arial" w:cs="Arial"/>
                <w:color w:val="003300"/>
                <w:sz w:val="16"/>
                <w:szCs w:val="20"/>
              </w:rPr>
            </w:pPr>
            <w:r w:rsidRPr="00C55E39">
              <w:rPr>
                <w:rFonts w:ascii="Arial" w:hAnsi="Arial" w:cs="Arial"/>
                <w:color w:val="003300"/>
                <w:sz w:val="16"/>
                <w:szCs w:val="20"/>
              </w:rPr>
              <w:t xml:space="preserve">Appropriate supervision for activity </w:t>
            </w:r>
          </w:p>
        </w:tc>
        <w:tc>
          <w:tcPr>
            <w:tcW w:w="4952" w:type="dxa"/>
            <w:shd w:val="clear" w:color="auto" w:fill="auto"/>
          </w:tcPr>
          <w:p w14:paraId="633BC6E4" w14:textId="77777777" w:rsidR="008B3092" w:rsidRPr="00C55E39" w:rsidRDefault="008B3092" w:rsidP="001020A1">
            <w:pPr>
              <w:autoSpaceDE w:val="0"/>
              <w:autoSpaceDN w:val="0"/>
              <w:adjustRightInd w:val="0"/>
              <w:spacing w:after="0" w:line="240" w:lineRule="auto"/>
              <w:rPr>
                <w:rFonts w:ascii="Arial" w:hAnsi="Arial" w:cs="Arial"/>
                <w:sz w:val="16"/>
                <w:szCs w:val="20"/>
              </w:rPr>
            </w:pPr>
            <w:r w:rsidRPr="00C55E39">
              <w:rPr>
                <w:rFonts w:ascii="Arial" w:hAnsi="Arial" w:cs="Arial"/>
                <w:sz w:val="16"/>
                <w:szCs w:val="20"/>
              </w:rPr>
              <w:t xml:space="preserve">In the event of a lost participant, the area will be searched. Students will be asked to be seated in a safe area whilst the area is searched, the name of the student will be called by the teacher-in-charge and the last known whereabouts of the participant be ascertained. After an initial search emergency services, the school and parents will be contacted to inform of the missing participant. </w:t>
            </w:r>
          </w:p>
        </w:tc>
      </w:tr>
    </w:tbl>
    <w:p w14:paraId="2B2A5633" w14:textId="77777777" w:rsidR="006C4847" w:rsidRDefault="006C4847" w:rsidP="008B3092">
      <w:pPr>
        <w:spacing w:before="180"/>
        <w:rPr>
          <w:rFonts w:ascii="Arial" w:hAnsi="Arial" w:cs="Arial"/>
          <w:b/>
          <w:color w:val="000080"/>
          <w:sz w:val="21"/>
          <w:szCs w:val="21"/>
        </w:rPr>
      </w:pPr>
    </w:p>
    <w:p w14:paraId="2D8DADA4" w14:textId="5936FAFD" w:rsidR="006C4847" w:rsidRDefault="008B3092" w:rsidP="008B3092">
      <w:pPr>
        <w:spacing w:before="180"/>
        <w:rPr>
          <w:rFonts w:ascii="Arial" w:hAnsi="Arial" w:cs="Arial"/>
          <w:b/>
          <w:color w:val="000080"/>
          <w:sz w:val="21"/>
          <w:szCs w:val="21"/>
        </w:rPr>
      </w:pPr>
      <w:r w:rsidRPr="007C6710">
        <w:rPr>
          <w:rFonts w:ascii="Arial" w:hAnsi="Arial" w:cs="Arial"/>
          <w:b/>
          <w:color w:val="000080"/>
          <w:sz w:val="21"/>
          <w:szCs w:val="21"/>
        </w:rPr>
        <w:t>Venue</w:t>
      </w:r>
      <w:r w:rsidR="006C4847">
        <w:rPr>
          <w:rFonts w:ascii="Arial" w:hAnsi="Arial" w:cs="Arial"/>
          <w:b/>
          <w:color w:val="000080"/>
          <w:sz w:val="21"/>
          <w:szCs w:val="21"/>
        </w:rPr>
        <w:t>’s</w:t>
      </w:r>
      <w:r w:rsidR="00144D08">
        <w:rPr>
          <w:rFonts w:ascii="Arial" w:hAnsi="Arial" w:cs="Arial"/>
          <w:b/>
          <w:color w:val="000080"/>
          <w:sz w:val="21"/>
          <w:szCs w:val="21"/>
        </w:rPr>
        <w:t xml:space="preserve"> Child Safe environment compliance attached (if applicable). Yes / No</w:t>
      </w:r>
      <w:r w:rsidRPr="007C6710">
        <w:rPr>
          <w:rFonts w:ascii="Arial" w:hAnsi="Arial" w:cs="Arial"/>
          <w:b/>
          <w:color w:val="000080"/>
          <w:sz w:val="21"/>
          <w:szCs w:val="21"/>
        </w:rPr>
        <w:t xml:space="preserve"> </w:t>
      </w:r>
    </w:p>
    <w:p w14:paraId="404A7E1B" w14:textId="19F3804C" w:rsidR="008B3092" w:rsidRPr="007C6710" w:rsidRDefault="006C4847" w:rsidP="008B3092">
      <w:pPr>
        <w:spacing w:before="180"/>
        <w:rPr>
          <w:rFonts w:ascii="Arial" w:hAnsi="Arial" w:cs="Arial"/>
          <w:b/>
          <w:color w:val="000080"/>
          <w:sz w:val="21"/>
          <w:szCs w:val="21"/>
        </w:rPr>
      </w:pPr>
      <w:r>
        <w:rPr>
          <w:rFonts w:ascii="Arial" w:hAnsi="Arial" w:cs="Arial"/>
          <w:b/>
          <w:color w:val="000080"/>
          <w:sz w:val="21"/>
          <w:szCs w:val="21"/>
        </w:rPr>
        <w:lastRenderedPageBreak/>
        <w:t>S</w:t>
      </w:r>
      <w:r w:rsidR="008B3092" w:rsidRPr="007C6710">
        <w:rPr>
          <w:rFonts w:ascii="Arial" w:hAnsi="Arial" w:cs="Arial"/>
          <w:b/>
          <w:color w:val="000080"/>
          <w:sz w:val="21"/>
          <w:szCs w:val="21"/>
        </w:rPr>
        <w:t>afety information reviewed and attached.</w:t>
      </w:r>
      <w:r w:rsidR="008B3092" w:rsidRPr="007C6710">
        <w:rPr>
          <w:rFonts w:ascii="Arial" w:hAnsi="Arial" w:cs="Arial"/>
          <w:b/>
          <w:color w:val="000080"/>
          <w:sz w:val="21"/>
          <w:szCs w:val="21"/>
        </w:rPr>
        <w:tab/>
        <w:t xml:space="preserve">Yes / No </w:t>
      </w:r>
    </w:p>
    <w:p w14:paraId="04D4A1FC" w14:textId="77777777" w:rsidR="008B3092" w:rsidRPr="007C6710" w:rsidRDefault="008B3092" w:rsidP="008B3092">
      <w:pPr>
        <w:spacing w:before="180"/>
        <w:rPr>
          <w:rFonts w:ascii="Arial" w:hAnsi="Arial" w:cs="Arial"/>
          <w:b/>
          <w:color w:val="000080"/>
          <w:sz w:val="21"/>
          <w:szCs w:val="21"/>
        </w:rPr>
      </w:pPr>
      <w:r w:rsidRPr="007C6710">
        <w:rPr>
          <w:rFonts w:ascii="Arial" w:hAnsi="Arial" w:cs="Arial"/>
          <w:b/>
          <w:color w:val="000080"/>
          <w:sz w:val="21"/>
          <w:szCs w:val="21"/>
        </w:rPr>
        <w:t>Prepared By:</w:t>
      </w:r>
      <w:r>
        <w:rPr>
          <w:rFonts w:ascii="Arial" w:hAnsi="Arial" w:cs="Arial"/>
          <w:b/>
          <w:color w:val="000080"/>
          <w:sz w:val="21"/>
          <w:szCs w:val="21"/>
        </w:rPr>
        <w:t xml:space="preserve"> ________________________________________________________________</w:t>
      </w:r>
      <w:r w:rsidR="006E5C6D">
        <w:rPr>
          <w:rFonts w:ascii="Arial" w:hAnsi="Arial" w:cs="Arial"/>
          <w:b/>
          <w:color w:val="000080"/>
          <w:sz w:val="21"/>
          <w:szCs w:val="21"/>
        </w:rPr>
        <w:t>________________________________</w:t>
      </w:r>
    </w:p>
    <w:p w14:paraId="6C5701A8" w14:textId="77777777" w:rsidR="008B3092" w:rsidRPr="007C6710" w:rsidRDefault="008B3092" w:rsidP="008B3092">
      <w:pPr>
        <w:spacing w:before="180"/>
        <w:rPr>
          <w:rFonts w:ascii="Arial" w:hAnsi="Arial" w:cs="Arial"/>
          <w:b/>
          <w:color w:val="000080"/>
          <w:sz w:val="21"/>
          <w:szCs w:val="21"/>
        </w:rPr>
      </w:pPr>
      <w:r w:rsidRPr="007C6710">
        <w:rPr>
          <w:rFonts w:ascii="Arial" w:hAnsi="Arial" w:cs="Arial"/>
          <w:b/>
          <w:color w:val="000080"/>
          <w:sz w:val="21"/>
          <w:szCs w:val="21"/>
        </w:rPr>
        <w:t>Consultation with (if relevant):</w:t>
      </w:r>
      <w:r>
        <w:rPr>
          <w:rFonts w:ascii="Arial" w:hAnsi="Arial" w:cs="Arial"/>
          <w:b/>
          <w:color w:val="000080"/>
          <w:sz w:val="21"/>
          <w:szCs w:val="21"/>
        </w:rPr>
        <w:t xml:space="preserve"> __________________________________________________________________________________</w:t>
      </w:r>
    </w:p>
    <w:p w14:paraId="60E78450" w14:textId="77777777" w:rsidR="0094657F" w:rsidRPr="006E5C6D" w:rsidRDefault="008B3092" w:rsidP="006E5C6D">
      <w:pPr>
        <w:spacing w:before="180"/>
        <w:rPr>
          <w:rFonts w:ascii="Arial" w:hAnsi="Arial" w:cs="Arial"/>
        </w:rPr>
      </w:pPr>
      <w:r w:rsidRPr="007C6710">
        <w:rPr>
          <w:rFonts w:ascii="Arial" w:hAnsi="Arial" w:cs="Arial"/>
          <w:b/>
          <w:color w:val="000080"/>
          <w:sz w:val="21"/>
          <w:szCs w:val="21"/>
        </w:rPr>
        <w:t xml:space="preserve">Developed / Reviewed:   </w:t>
      </w:r>
      <w:r>
        <w:rPr>
          <w:rFonts w:ascii="Arial" w:hAnsi="Arial" w:cs="Arial"/>
          <w:b/>
          <w:color w:val="000080"/>
          <w:sz w:val="21"/>
          <w:szCs w:val="21"/>
        </w:rPr>
        <w:t>_______________________________________________________________________________________</w:t>
      </w:r>
    </w:p>
    <w:sectPr w:rsidR="0094657F" w:rsidRPr="006E5C6D" w:rsidSect="0061502A">
      <w:headerReference w:type="default" r:id="rId10"/>
      <w:footerReference w:type="default" r:id="rId11"/>
      <w:headerReference w:type="first" r:id="rId12"/>
      <w:footerReference w:type="first" r:id="rId13"/>
      <w:pgSz w:w="16838" w:h="11906" w:orient="landscape"/>
      <w:pgMar w:top="1361" w:right="1247" w:bottom="1247" w:left="124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4767" w14:textId="77777777" w:rsidR="00DD5AEC" w:rsidRDefault="00DD5AEC" w:rsidP="006E5C6D">
      <w:pPr>
        <w:spacing w:after="0" w:line="240" w:lineRule="auto"/>
      </w:pPr>
      <w:r>
        <w:separator/>
      </w:r>
    </w:p>
  </w:endnote>
  <w:endnote w:type="continuationSeparator" w:id="0">
    <w:p w14:paraId="27961ADF" w14:textId="77777777" w:rsidR="00DD5AEC" w:rsidRDefault="00DD5AEC" w:rsidP="006E5C6D">
      <w:pPr>
        <w:spacing w:after="0" w:line="240" w:lineRule="auto"/>
      </w:pPr>
      <w:r>
        <w:continuationSeparator/>
      </w:r>
    </w:p>
  </w:endnote>
  <w:endnote w:type="continuationNotice" w:id="1">
    <w:p w14:paraId="21CDC126" w14:textId="77777777" w:rsidR="00DD5AEC" w:rsidRDefault="00DD5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B3A9" w14:textId="77777777" w:rsidR="00AB05AC" w:rsidRDefault="00AB05AC" w:rsidP="005E6666">
    <w:pPr>
      <w:pStyle w:val="Footer"/>
      <w:rPr>
        <w:rFonts w:ascii="Arial" w:hAnsi="Arial" w:cs="Arial"/>
        <w:b/>
        <w:sz w:val="18"/>
        <w:szCs w:val="18"/>
      </w:rPr>
    </w:pPr>
  </w:p>
  <w:p w14:paraId="1CE359B1" w14:textId="77777777" w:rsidR="00AB05AC" w:rsidRDefault="00AB05AC" w:rsidP="005E6666">
    <w:pPr>
      <w:pStyle w:val="Footer"/>
      <w:rPr>
        <w:rFonts w:ascii="Arial" w:hAnsi="Arial" w:cs="Arial"/>
        <w:b/>
        <w:sz w:val="18"/>
        <w:szCs w:val="18"/>
      </w:rPr>
    </w:pPr>
  </w:p>
  <w:p w14:paraId="222A58B3" w14:textId="1061D96C" w:rsidR="005E6666" w:rsidRPr="00C72BBF" w:rsidRDefault="00194E9C" w:rsidP="005E6666">
    <w:pPr>
      <w:pStyle w:val="Footer"/>
      <w:rPr>
        <w:rFonts w:ascii="Arial" w:hAnsi="Arial" w:cs="Arial"/>
        <w:sz w:val="18"/>
        <w:szCs w:val="18"/>
      </w:rPr>
    </w:pPr>
    <w:r w:rsidRPr="00C72BBF">
      <w:rPr>
        <w:rFonts w:ascii="Arial" w:hAnsi="Arial" w:cs="Arial"/>
        <w:b/>
        <w:sz w:val="18"/>
        <w:szCs w:val="18"/>
      </w:rPr>
      <w:t>ES36</w:t>
    </w:r>
    <w:r w:rsidRPr="00C72BBF">
      <w:rPr>
        <w:rFonts w:ascii="Arial" w:hAnsi="Arial" w:cs="Arial"/>
        <w:sz w:val="18"/>
        <w:szCs w:val="18"/>
      </w:rPr>
      <w:t xml:space="preserve">: </w:t>
    </w:r>
    <w:r w:rsidRPr="00C72BBF">
      <w:rPr>
        <w:rFonts w:ascii="Arial" w:hAnsi="Arial" w:cs="Arial"/>
        <w:b/>
        <w:sz w:val="18"/>
        <w:szCs w:val="18"/>
      </w:rPr>
      <w:t>Excursion</w:t>
    </w:r>
    <w:r w:rsidR="00C72BBF">
      <w:rPr>
        <w:rFonts w:ascii="Arial" w:hAnsi="Arial" w:cs="Arial"/>
        <w:b/>
        <w:sz w:val="18"/>
        <w:szCs w:val="18"/>
      </w:rPr>
      <w:t xml:space="preserve"> and Incursion Policy</w:t>
    </w:r>
    <w:r w:rsidR="006E5C6D" w:rsidRPr="00C72BBF">
      <w:rPr>
        <w:rFonts w:ascii="Arial" w:hAnsi="Arial" w:cs="Arial"/>
        <w:sz w:val="18"/>
        <w:szCs w:val="18"/>
      </w:rPr>
      <w:tab/>
    </w:r>
    <w:sdt>
      <w:sdtPr>
        <w:rPr>
          <w:rFonts w:ascii="Arial" w:hAnsi="Arial" w:cs="Arial"/>
          <w:sz w:val="18"/>
          <w:szCs w:val="18"/>
        </w:rPr>
        <w:id w:val="-859439142"/>
        <w:docPartObj>
          <w:docPartGallery w:val="Page Numbers (Bottom of Page)"/>
          <w:docPartUnique/>
        </w:docPartObj>
      </w:sdtPr>
      <w:sdtEndPr/>
      <w:sdtContent>
        <w:sdt>
          <w:sdtPr>
            <w:rPr>
              <w:rFonts w:ascii="Arial" w:hAnsi="Arial" w:cs="Arial"/>
              <w:sz w:val="18"/>
              <w:szCs w:val="18"/>
            </w:rPr>
            <w:id w:val="-1208567762"/>
            <w:docPartObj>
              <w:docPartGallery w:val="Page Numbers (Top of Page)"/>
              <w:docPartUnique/>
            </w:docPartObj>
          </w:sdtPr>
          <w:sdtEndPr/>
          <w:sdtContent>
            <w:r w:rsidR="00AB05AC">
              <w:rPr>
                <w:rFonts w:ascii="Arial" w:hAnsi="Arial" w:cs="Arial"/>
                <w:sz w:val="18"/>
                <w:szCs w:val="18"/>
              </w:rPr>
              <w:t xml:space="preserve"> </w:t>
            </w:r>
            <w:r w:rsidR="00AB05AC" w:rsidRPr="00AB05AC">
              <w:rPr>
                <w:rFonts w:ascii="Arial" w:hAnsi="Arial" w:cs="Arial"/>
                <w:b/>
                <w:bCs/>
                <w:sz w:val="18"/>
                <w:szCs w:val="18"/>
              </w:rPr>
              <w:t>and Procedures</w:t>
            </w:r>
            <w:r w:rsidR="006E5C6D" w:rsidRPr="00C72BBF">
              <w:rPr>
                <w:rFonts w:ascii="Arial" w:hAnsi="Arial" w:cs="Arial"/>
                <w:sz w:val="18"/>
                <w:szCs w:val="18"/>
              </w:rPr>
              <w:t xml:space="preserve">                                       </w:t>
            </w:r>
            <w:r w:rsidR="00FC1DEE">
              <w:rPr>
                <w:rFonts w:ascii="Arial" w:hAnsi="Arial" w:cs="Arial"/>
                <w:sz w:val="18"/>
                <w:szCs w:val="18"/>
              </w:rPr>
              <w:t xml:space="preserve">          </w:t>
            </w:r>
            <w:r w:rsidRPr="00C72BBF">
              <w:rPr>
                <w:rFonts w:ascii="Arial" w:hAnsi="Arial" w:cs="Arial"/>
                <w:sz w:val="18"/>
                <w:szCs w:val="18"/>
              </w:rPr>
              <w:t xml:space="preserve">Page </w:t>
            </w:r>
            <w:r w:rsidRPr="00C72BBF">
              <w:rPr>
                <w:rFonts w:ascii="Arial" w:hAnsi="Arial" w:cs="Arial"/>
                <w:b/>
                <w:bCs/>
                <w:sz w:val="18"/>
                <w:szCs w:val="18"/>
              </w:rPr>
              <w:fldChar w:fldCharType="begin"/>
            </w:r>
            <w:r w:rsidRPr="00C72BBF">
              <w:rPr>
                <w:rFonts w:ascii="Arial" w:hAnsi="Arial" w:cs="Arial"/>
                <w:b/>
                <w:bCs/>
                <w:sz w:val="18"/>
                <w:szCs w:val="18"/>
              </w:rPr>
              <w:instrText xml:space="preserve"> PAGE </w:instrText>
            </w:r>
            <w:r w:rsidRPr="00C72BBF">
              <w:rPr>
                <w:rFonts w:ascii="Arial" w:hAnsi="Arial" w:cs="Arial"/>
                <w:b/>
                <w:bCs/>
                <w:sz w:val="18"/>
                <w:szCs w:val="18"/>
              </w:rPr>
              <w:fldChar w:fldCharType="separate"/>
            </w:r>
            <w:r w:rsidR="00553620">
              <w:rPr>
                <w:rFonts w:ascii="Arial" w:hAnsi="Arial" w:cs="Arial"/>
                <w:b/>
                <w:bCs/>
                <w:noProof/>
                <w:sz w:val="18"/>
                <w:szCs w:val="18"/>
              </w:rPr>
              <w:t>2</w:t>
            </w:r>
            <w:r w:rsidRPr="00C72BBF">
              <w:rPr>
                <w:rFonts w:ascii="Arial" w:hAnsi="Arial" w:cs="Arial"/>
                <w:b/>
                <w:bCs/>
                <w:sz w:val="18"/>
                <w:szCs w:val="18"/>
              </w:rPr>
              <w:fldChar w:fldCharType="end"/>
            </w:r>
            <w:r w:rsidRPr="00C72BBF">
              <w:rPr>
                <w:rFonts w:ascii="Arial" w:hAnsi="Arial" w:cs="Arial"/>
                <w:sz w:val="18"/>
                <w:szCs w:val="18"/>
              </w:rPr>
              <w:t xml:space="preserve"> of </w:t>
            </w:r>
            <w:r w:rsidRPr="00C72BBF">
              <w:rPr>
                <w:rFonts w:ascii="Arial" w:hAnsi="Arial" w:cs="Arial"/>
                <w:b/>
                <w:bCs/>
                <w:sz w:val="18"/>
                <w:szCs w:val="18"/>
              </w:rPr>
              <w:fldChar w:fldCharType="begin"/>
            </w:r>
            <w:r w:rsidRPr="00C72BBF">
              <w:rPr>
                <w:rFonts w:ascii="Arial" w:hAnsi="Arial" w:cs="Arial"/>
                <w:b/>
                <w:bCs/>
                <w:sz w:val="18"/>
                <w:szCs w:val="18"/>
              </w:rPr>
              <w:instrText xml:space="preserve"> NUMPAGES  </w:instrText>
            </w:r>
            <w:r w:rsidRPr="00C72BBF">
              <w:rPr>
                <w:rFonts w:ascii="Arial" w:hAnsi="Arial" w:cs="Arial"/>
                <w:b/>
                <w:bCs/>
                <w:sz w:val="18"/>
                <w:szCs w:val="18"/>
              </w:rPr>
              <w:fldChar w:fldCharType="separate"/>
            </w:r>
            <w:r w:rsidR="00553620">
              <w:rPr>
                <w:rFonts w:ascii="Arial" w:hAnsi="Arial" w:cs="Arial"/>
                <w:b/>
                <w:bCs/>
                <w:noProof/>
                <w:sz w:val="18"/>
                <w:szCs w:val="18"/>
              </w:rPr>
              <w:t>2</w:t>
            </w:r>
            <w:r w:rsidRPr="00C72BBF">
              <w:rPr>
                <w:rFonts w:ascii="Arial" w:hAnsi="Arial" w:cs="Arial"/>
                <w:b/>
                <w:bCs/>
                <w:sz w:val="18"/>
                <w:szCs w:val="18"/>
              </w:rPr>
              <w:fldChar w:fldCharType="end"/>
            </w:r>
            <w:r w:rsidRPr="00C72BBF">
              <w:rPr>
                <w:rFonts w:ascii="Arial" w:hAnsi="Arial" w:cs="Arial"/>
                <w:b/>
                <w:bCs/>
                <w:sz w:val="18"/>
                <w:szCs w:val="18"/>
              </w:rPr>
              <w:tab/>
            </w:r>
            <w:r w:rsidR="006E5C6D" w:rsidRPr="00C72BBF">
              <w:rPr>
                <w:rFonts w:ascii="Arial" w:hAnsi="Arial" w:cs="Arial"/>
                <w:b/>
                <w:bCs/>
                <w:sz w:val="18"/>
                <w:szCs w:val="18"/>
              </w:rPr>
              <w:tab/>
            </w:r>
            <w:r w:rsidR="006E5C6D" w:rsidRPr="00C72BBF">
              <w:rPr>
                <w:rFonts w:ascii="Arial" w:hAnsi="Arial" w:cs="Arial"/>
                <w:b/>
                <w:bCs/>
                <w:sz w:val="18"/>
                <w:szCs w:val="18"/>
              </w:rPr>
              <w:tab/>
            </w:r>
            <w:r w:rsidR="006E5C6D" w:rsidRPr="00C72BBF">
              <w:rPr>
                <w:rFonts w:ascii="Arial" w:hAnsi="Arial" w:cs="Arial"/>
                <w:b/>
                <w:bCs/>
                <w:sz w:val="18"/>
                <w:szCs w:val="18"/>
              </w:rPr>
              <w:tab/>
            </w:r>
            <w:r w:rsidR="006E5C6D" w:rsidRPr="00C72BBF">
              <w:rPr>
                <w:rFonts w:ascii="Arial" w:hAnsi="Arial" w:cs="Arial"/>
                <w:b/>
                <w:bCs/>
                <w:sz w:val="18"/>
                <w:szCs w:val="18"/>
              </w:rPr>
              <w:tab/>
            </w:r>
            <w:r w:rsidR="009C54F4">
              <w:rPr>
                <w:rFonts w:ascii="Arial" w:hAnsi="Arial" w:cs="Arial"/>
                <w:b/>
                <w:bCs/>
                <w:sz w:val="18"/>
                <w:szCs w:val="18"/>
              </w:rPr>
              <w:t>July</w:t>
            </w:r>
            <w:r w:rsidR="009E2CA3">
              <w:rPr>
                <w:rFonts w:ascii="Arial" w:hAnsi="Arial" w:cs="Arial"/>
                <w:b/>
                <w:sz w:val="18"/>
                <w:szCs w:val="18"/>
              </w:rPr>
              <w:t xml:space="preserve"> 2022</w:t>
            </w:r>
          </w:sdtContent>
        </w:sdt>
      </w:sdtContent>
    </w:sdt>
  </w:p>
  <w:p w14:paraId="4D99889E" w14:textId="77777777" w:rsidR="005E6666" w:rsidRPr="00221FF6" w:rsidRDefault="00B76666">
    <w:pPr>
      <w:pStyle w:val="Footer"/>
      <w:rPr>
        <w:rFonts w:ascii="Arial" w:hAnsi="Arial" w:cs="Arial"/>
        <w:sz w:val="18"/>
        <w:szCs w:val="18"/>
      </w:rPr>
    </w:pPr>
  </w:p>
  <w:p w14:paraId="161AFB14" w14:textId="77777777" w:rsidR="005E6666" w:rsidRDefault="00B76666"/>
  <w:p w14:paraId="241EF467" w14:textId="77777777" w:rsidR="005E6666" w:rsidRDefault="00B766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F673" w14:textId="220A14FF" w:rsidR="00AB05AC" w:rsidRPr="00221FF6" w:rsidRDefault="00AB05AC" w:rsidP="00AB05AC">
    <w:pPr>
      <w:pStyle w:val="Footer"/>
      <w:rPr>
        <w:rFonts w:ascii="Arial" w:hAnsi="Arial" w:cs="Arial"/>
        <w:sz w:val="18"/>
        <w:szCs w:val="18"/>
      </w:rPr>
    </w:pPr>
    <w:r w:rsidRPr="0043288A">
      <w:rPr>
        <w:rFonts w:ascii="Arial" w:hAnsi="Arial" w:cs="Arial"/>
        <w:b/>
        <w:sz w:val="18"/>
        <w:szCs w:val="18"/>
      </w:rPr>
      <w:t>ES36: Excursion and Incursion Policy</w:t>
    </w:r>
    <w:r>
      <w:rPr>
        <w:rFonts w:ascii="Arial" w:hAnsi="Arial" w:cs="Arial"/>
        <w:b/>
        <w:sz w:val="18"/>
        <w:szCs w:val="18"/>
      </w:rPr>
      <w:t xml:space="preserve"> and Procedures  </w:t>
    </w:r>
    <w:sdt>
      <w:sdtPr>
        <w:rPr>
          <w:rFonts w:ascii="Arial" w:hAnsi="Arial" w:cs="Arial"/>
          <w:sz w:val="18"/>
          <w:szCs w:val="18"/>
        </w:rPr>
        <w:id w:val="-675410269"/>
        <w:docPartObj>
          <w:docPartGallery w:val="Page Numbers (Bottom of Page)"/>
          <w:docPartUnique/>
        </w:docPartObj>
      </w:sdtPr>
      <w:sdtEndPr/>
      <w:sdtContent>
        <w:sdt>
          <w:sdtPr>
            <w:rPr>
              <w:rFonts w:ascii="Arial" w:hAnsi="Arial" w:cs="Arial"/>
              <w:sz w:val="18"/>
              <w:szCs w:val="18"/>
            </w:rPr>
            <w:id w:val="-795671284"/>
            <w:docPartObj>
              <w:docPartGallery w:val="Page Numbers (Top of Page)"/>
              <w:docPartUnique/>
            </w:docPartObj>
          </w:sdtPr>
          <w:sdtEndPr/>
          <w:sdtContent>
            <w:r>
              <w:rPr>
                <w:rFonts w:ascii="Arial" w:hAnsi="Arial" w:cs="Arial"/>
                <w:sz w:val="18"/>
                <w:szCs w:val="18"/>
              </w:rPr>
              <w:t xml:space="preserve">                                      </w:t>
            </w:r>
            <w:r w:rsidRPr="00221FF6">
              <w:rPr>
                <w:rFonts w:ascii="Arial" w:hAnsi="Arial" w:cs="Arial"/>
                <w:sz w:val="18"/>
                <w:szCs w:val="18"/>
              </w:rPr>
              <w:t xml:space="preserve">Page </w:t>
            </w:r>
            <w:r w:rsidRPr="00221FF6">
              <w:rPr>
                <w:rFonts w:ascii="Arial" w:hAnsi="Arial" w:cs="Arial"/>
                <w:b/>
                <w:bCs/>
                <w:sz w:val="18"/>
                <w:szCs w:val="18"/>
              </w:rPr>
              <w:fldChar w:fldCharType="begin"/>
            </w:r>
            <w:r w:rsidRPr="00221FF6">
              <w:rPr>
                <w:rFonts w:ascii="Arial" w:hAnsi="Arial" w:cs="Arial"/>
                <w:b/>
                <w:bCs/>
                <w:sz w:val="18"/>
                <w:szCs w:val="18"/>
              </w:rPr>
              <w:instrText xml:space="preserve"> PAGE </w:instrText>
            </w:r>
            <w:r w:rsidRPr="00221FF6">
              <w:rPr>
                <w:rFonts w:ascii="Arial" w:hAnsi="Arial" w:cs="Arial"/>
                <w:b/>
                <w:bCs/>
                <w:sz w:val="18"/>
                <w:szCs w:val="18"/>
              </w:rPr>
              <w:fldChar w:fldCharType="separate"/>
            </w:r>
            <w:r>
              <w:rPr>
                <w:rFonts w:ascii="Arial" w:hAnsi="Arial" w:cs="Arial"/>
                <w:b/>
                <w:bCs/>
                <w:sz w:val="18"/>
                <w:szCs w:val="18"/>
              </w:rPr>
              <w:t>1</w:t>
            </w:r>
            <w:r w:rsidRPr="00221FF6">
              <w:rPr>
                <w:rFonts w:ascii="Arial" w:hAnsi="Arial" w:cs="Arial"/>
                <w:b/>
                <w:bCs/>
                <w:sz w:val="18"/>
                <w:szCs w:val="18"/>
              </w:rPr>
              <w:fldChar w:fldCharType="end"/>
            </w:r>
            <w:r w:rsidRPr="00221FF6">
              <w:rPr>
                <w:rFonts w:ascii="Arial" w:hAnsi="Arial" w:cs="Arial"/>
                <w:sz w:val="18"/>
                <w:szCs w:val="18"/>
              </w:rPr>
              <w:t xml:space="preserve"> of </w:t>
            </w:r>
            <w:r w:rsidRPr="00221FF6">
              <w:rPr>
                <w:rFonts w:ascii="Arial" w:hAnsi="Arial" w:cs="Arial"/>
                <w:b/>
                <w:bCs/>
                <w:sz w:val="18"/>
                <w:szCs w:val="18"/>
              </w:rPr>
              <w:fldChar w:fldCharType="begin"/>
            </w:r>
            <w:r w:rsidRPr="00221FF6">
              <w:rPr>
                <w:rFonts w:ascii="Arial" w:hAnsi="Arial" w:cs="Arial"/>
                <w:b/>
                <w:bCs/>
                <w:sz w:val="18"/>
                <w:szCs w:val="18"/>
              </w:rPr>
              <w:instrText xml:space="preserve"> NUMPAGES  </w:instrText>
            </w:r>
            <w:r w:rsidRPr="00221FF6">
              <w:rPr>
                <w:rFonts w:ascii="Arial" w:hAnsi="Arial" w:cs="Arial"/>
                <w:b/>
                <w:bCs/>
                <w:sz w:val="18"/>
                <w:szCs w:val="18"/>
              </w:rPr>
              <w:fldChar w:fldCharType="separate"/>
            </w:r>
            <w:r>
              <w:rPr>
                <w:rFonts w:ascii="Arial" w:hAnsi="Arial" w:cs="Arial"/>
                <w:b/>
                <w:bCs/>
                <w:sz w:val="18"/>
                <w:szCs w:val="18"/>
              </w:rPr>
              <w:t>2</w:t>
            </w:r>
            <w:r w:rsidRPr="00221FF6">
              <w:rPr>
                <w:rFonts w:ascii="Arial" w:hAnsi="Arial" w:cs="Arial"/>
                <w:b/>
                <w:bCs/>
                <w:sz w:val="18"/>
                <w:szCs w:val="18"/>
              </w:rPr>
              <w:fldChar w:fldCharType="end"/>
            </w:r>
            <w:r>
              <w:rPr>
                <w:rFonts w:ascii="Arial" w:hAnsi="Arial" w:cs="Arial"/>
                <w:b/>
                <w:bCs/>
                <w:sz w:val="18"/>
                <w:szCs w:val="18"/>
              </w:rPr>
              <w:tab/>
              <w:t xml:space="preserve">                                                                                                                  </w:t>
            </w:r>
            <w:r>
              <w:rPr>
                <w:rFonts w:ascii="Arial" w:hAnsi="Arial" w:cs="Arial"/>
                <w:b/>
                <w:sz w:val="18"/>
                <w:szCs w:val="18"/>
              </w:rPr>
              <w:t>December 2021</w:t>
            </w:r>
          </w:sdtContent>
        </w:sdt>
      </w:sdtContent>
    </w:sdt>
  </w:p>
  <w:p w14:paraId="14558D9C" w14:textId="77777777" w:rsidR="00486292" w:rsidRPr="00AB05AC" w:rsidRDefault="00486292" w:rsidP="00AB0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D6BE3" w14:textId="77777777" w:rsidR="00DD5AEC" w:rsidRDefault="00DD5AEC" w:rsidP="006E5C6D">
      <w:pPr>
        <w:spacing w:after="0" w:line="240" w:lineRule="auto"/>
      </w:pPr>
      <w:r>
        <w:separator/>
      </w:r>
    </w:p>
  </w:footnote>
  <w:footnote w:type="continuationSeparator" w:id="0">
    <w:p w14:paraId="003425E5" w14:textId="77777777" w:rsidR="00DD5AEC" w:rsidRDefault="00DD5AEC" w:rsidP="006E5C6D">
      <w:pPr>
        <w:spacing w:after="0" w:line="240" w:lineRule="auto"/>
      </w:pPr>
      <w:r>
        <w:continuationSeparator/>
      </w:r>
    </w:p>
  </w:footnote>
  <w:footnote w:type="continuationNotice" w:id="1">
    <w:p w14:paraId="39FDC852" w14:textId="77777777" w:rsidR="00DD5AEC" w:rsidRDefault="00DD5A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2E32" w14:textId="4F12E021" w:rsidR="005E6666" w:rsidRPr="0061502A" w:rsidRDefault="0061502A" w:rsidP="00AA558C">
    <w:pPr>
      <w:pStyle w:val="Header"/>
      <w:jc w:val="center"/>
      <w:rPr>
        <w:b/>
        <w:bCs/>
        <w:color w:val="FF0000"/>
      </w:rPr>
    </w:pPr>
    <w:r>
      <w:rPr>
        <w:rFonts w:ascii="Arial" w:hAnsi="Arial" w:cs="Arial"/>
        <w:noProof/>
      </w:rPr>
      <w:drawing>
        <wp:anchor distT="0" distB="0" distL="114300" distR="114300" simplePos="0" relativeHeight="251659776" behindDoc="1" locked="0" layoutInCell="1" allowOverlap="1" wp14:anchorId="2A26CA4B" wp14:editId="7B62C119">
          <wp:simplePos x="0" y="0"/>
          <wp:positionH relativeFrom="column">
            <wp:posOffset>3605842</wp:posOffset>
          </wp:positionH>
          <wp:positionV relativeFrom="paragraph">
            <wp:posOffset>-388632</wp:posOffset>
          </wp:positionV>
          <wp:extent cx="1759527" cy="933672"/>
          <wp:effectExtent l="0" t="0" r="0" b="0"/>
          <wp:wrapTight wrapText="bothSides">
            <wp:wrapPolygon edited="0">
              <wp:start x="4211" y="2645"/>
              <wp:lineTo x="2807" y="5290"/>
              <wp:lineTo x="1170" y="9257"/>
              <wp:lineTo x="1170" y="12784"/>
              <wp:lineTo x="3509" y="16751"/>
              <wp:lineTo x="4679" y="17633"/>
              <wp:lineTo x="6082" y="17633"/>
              <wp:lineTo x="18013" y="16751"/>
              <wp:lineTo x="20352" y="15869"/>
              <wp:lineTo x="18949" y="10580"/>
              <wp:lineTo x="20118" y="6171"/>
              <wp:lineTo x="18247" y="4849"/>
              <wp:lineTo x="5147" y="2645"/>
              <wp:lineTo x="4211" y="2645"/>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527" cy="93367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0FD4" w14:textId="77777777" w:rsidR="006E5C6D" w:rsidRDefault="006E5C6D" w:rsidP="006E5C6D">
    <w:pPr>
      <w:pStyle w:val="Header"/>
      <w:jc w:val="center"/>
    </w:pPr>
    <w:r w:rsidRPr="008F0AEB">
      <w:rPr>
        <w:rFonts w:ascii="Arial" w:hAnsi="Arial" w:cs="Arial"/>
        <w:noProof/>
        <w:sz w:val="20"/>
        <w:szCs w:val="20"/>
        <w:lang w:eastAsia="en-AU"/>
      </w:rPr>
      <w:drawing>
        <wp:inline distT="0" distB="0" distL="0" distR="0" wp14:anchorId="123505D1" wp14:editId="172CCC10">
          <wp:extent cx="2691753" cy="612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sa-logo-center.png"/>
                  <pic:cNvPicPr/>
                </pic:nvPicPr>
                <pic:blipFill>
                  <a:blip r:embed="rId1">
                    <a:extLst>
                      <a:ext uri="{28A0092B-C50C-407E-A947-70E740481C1C}">
                        <a14:useLocalDpi xmlns:a14="http://schemas.microsoft.com/office/drawing/2010/main" val="0"/>
                      </a:ext>
                    </a:extLst>
                  </a:blip>
                  <a:stretch>
                    <a:fillRect/>
                  </a:stretch>
                </pic:blipFill>
                <pic:spPr>
                  <a:xfrm>
                    <a:off x="0" y="0"/>
                    <a:ext cx="2708186" cy="6159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858"/>
    <w:multiLevelType w:val="hybridMultilevel"/>
    <w:tmpl w:val="FDA2B680"/>
    <w:lvl w:ilvl="0" w:tplc="558E7F18">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6D0F09"/>
    <w:multiLevelType w:val="hybridMultilevel"/>
    <w:tmpl w:val="5986F326"/>
    <w:lvl w:ilvl="0" w:tplc="4E78E75A">
      <w:numFmt w:val="bullet"/>
      <w:lvlText w:val=""/>
      <w:lvlJc w:val="left"/>
      <w:pPr>
        <w:ind w:left="1080" w:hanging="360"/>
      </w:pPr>
      <w:rPr>
        <w:rFonts w:ascii="Symbol" w:eastAsia="SimSun"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C7C44F8"/>
    <w:multiLevelType w:val="hybridMultilevel"/>
    <w:tmpl w:val="4544C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39A1D8D"/>
    <w:multiLevelType w:val="hybridMultilevel"/>
    <w:tmpl w:val="BB1A6BE2"/>
    <w:lvl w:ilvl="0" w:tplc="558E7F18">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C74150"/>
    <w:multiLevelType w:val="hybridMultilevel"/>
    <w:tmpl w:val="CF2078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2362136">
    <w:abstractNumId w:val="1"/>
  </w:num>
  <w:num w:numId="2" w16cid:durableId="228658633">
    <w:abstractNumId w:val="4"/>
  </w:num>
  <w:num w:numId="3" w16cid:durableId="566456056">
    <w:abstractNumId w:val="3"/>
  </w:num>
  <w:num w:numId="4" w16cid:durableId="1925530895">
    <w:abstractNumId w:val="0"/>
  </w:num>
  <w:num w:numId="5" w16cid:durableId="62989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092"/>
    <w:rsid w:val="0005212E"/>
    <w:rsid w:val="00144D08"/>
    <w:rsid w:val="00166E5D"/>
    <w:rsid w:val="00194E9C"/>
    <w:rsid w:val="00252BD0"/>
    <w:rsid w:val="00272EE1"/>
    <w:rsid w:val="003A0B66"/>
    <w:rsid w:val="00430E22"/>
    <w:rsid w:val="00486292"/>
    <w:rsid w:val="004D1865"/>
    <w:rsid w:val="00553620"/>
    <w:rsid w:val="005970F4"/>
    <w:rsid w:val="0061502A"/>
    <w:rsid w:val="0067511B"/>
    <w:rsid w:val="006800C3"/>
    <w:rsid w:val="006C4847"/>
    <w:rsid w:val="006E5C6D"/>
    <w:rsid w:val="007368F7"/>
    <w:rsid w:val="007F6A9C"/>
    <w:rsid w:val="008941F5"/>
    <w:rsid w:val="008B3092"/>
    <w:rsid w:val="00904FF2"/>
    <w:rsid w:val="009204E2"/>
    <w:rsid w:val="009C54F4"/>
    <w:rsid w:val="009E2CA3"/>
    <w:rsid w:val="009E560D"/>
    <w:rsid w:val="00A82265"/>
    <w:rsid w:val="00AB05AC"/>
    <w:rsid w:val="00B02AE8"/>
    <w:rsid w:val="00B76666"/>
    <w:rsid w:val="00C12EE7"/>
    <w:rsid w:val="00C72BBF"/>
    <w:rsid w:val="00C90705"/>
    <w:rsid w:val="00CA65CF"/>
    <w:rsid w:val="00D02202"/>
    <w:rsid w:val="00D32D33"/>
    <w:rsid w:val="00DD5AEC"/>
    <w:rsid w:val="00F545BE"/>
    <w:rsid w:val="00FC1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6D9D6"/>
  <w15:chartTrackingRefBased/>
  <w15:docId w15:val="{F62B708E-A657-4E98-B0A2-BA8A48AB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092"/>
  </w:style>
  <w:style w:type="paragraph" w:styleId="Heading1">
    <w:name w:val="heading 1"/>
    <w:basedOn w:val="Normal"/>
    <w:next w:val="Normal"/>
    <w:link w:val="Heading1Char"/>
    <w:uiPriority w:val="9"/>
    <w:qFormat/>
    <w:rsid w:val="008B30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09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B3092"/>
    <w:pPr>
      <w:ind w:left="720"/>
      <w:contextualSpacing/>
    </w:pPr>
  </w:style>
  <w:style w:type="paragraph" w:styleId="Header">
    <w:name w:val="header"/>
    <w:basedOn w:val="Normal"/>
    <w:link w:val="HeaderChar"/>
    <w:uiPriority w:val="99"/>
    <w:unhideWhenUsed/>
    <w:rsid w:val="008B3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092"/>
  </w:style>
  <w:style w:type="paragraph" w:styleId="Footer">
    <w:name w:val="footer"/>
    <w:basedOn w:val="Normal"/>
    <w:link w:val="FooterChar"/>
    <w:uiPriority w:val="99"/>
    <w:unhideWhenUsed/>
    <w:rsid w:val="008B3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092"/>
  </w:style>
  <w:style w:type="paragraph" w:customStyle="1" w:styleId="Default">
    <w:name w:val="Default"/>
    <w:rsid w:val="008B309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04246a-c754-408d-aa32-e368ab5961e7">
      <Terms xmlns="http://schemas.microsoft.com/office/infopath/2007/PartnerControls"/>
    </lcf76f155ced4ddcb4097134ff3c332f>
    <TaxCatchAll xmlns="953a8c6a-d7bb-4795-b86f-3c7d9d7622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0E205D5498E344A94296783463D433" ma:contentTypeVersion="14" ma:contentTypeDescription="Create a new document." ma:contentTypeScope="" ma:versionID="b4fc6e14f5f9883a523a27f1271cf311">
  <xsd:schema xmlns:xsd="http://www.w3.org/2001/XMLSchema" xmlns:xs="http://www.w3.org/2001/XMLSchema" xmlns:p="http://schemas.microsoft.com/office/2006/metadata/properties" xmlns:ns2="d504246a-c754-408d-aa32-e368ab5961e7" xmlns:ns3="953a8c6a-d7bb-4795-b86f-3c7d9d762209" targetNamespace="http://schemas.microsoft.com/office/2006/metadata/properties" ma:root="true" ma:fieldsID="2fb1662e68b647d110ac52a3d4599aac" ns2:_="" ns3:_="">
    <xsd:import namespace="d504246a-c754-408d-aa32-e368ab5961e7"/>
    <xsd:import namespace="953a8c6a-d7bb-4795-b86f-3c7d9d7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246a-c754-408d-aa32-e368ab596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5002df-c10f-4016-9eb7-246ec98c3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3a8c6a-d7bb-4795-b86f-3c7d9d7622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ddee97-0af1-4c96-a33a-01d7cae03236}" ma:internalName="TaxCatchAll" ma:showField="CatchAllData" ma:web="953a8c6a-d7bb-4795-b86f-3c7d9d762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9536D-4FC5-49C9-862C-28A7B998CEBB}">
  <ds:schemaRefs>
    <ds:schemaRef ds:uri="http://schemas.microsoft.com/office/2006/metadata/properties"/>
    <ds:schemaRef ds:uri="http://schemas.microsoft.com/office/infopath/2007/PartnerControls"/>
    <ds:schemaRef ds:uri="d504246a-c754-408d-aa32-e368ab5961e7"/>
    <ds:schemaRef ds:uri="953a8c6a-d7bb-4795-b86f-3c7d9d762209"/>
  </ds:schemaRefs>
</ds:datastoreItem>
</file>

<file path=customXml/itemProps2.xml><?xml version="1.0" encoding="utf-8"?>
<ds:datastoreItem xmlns:ds="http://schemas.openxmlformats.org/officeDocument/2006/customXml" ds:itemID="{47BFE8C2-334D-4FF6-885A-4A99AE85E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246a-c754-408d-aa32-e368ab5961e7"/>
    <ds:schemaRef ds:uri="953a8c6a-d7bb-4795-b86f-3c7d9d7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7A21F-AD94-4247-A3AD-92015D0C8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RanjitSingh</dc:creator>
  <cp:keywords/>
  <dc:description/>
  <cp:lastModifiedBy>Priscilla Budwal | CLSSA</cp:lastModifiedBy>
  <cp:revision>27</cp:revision>
  <dcterms:created xsi:type="dcterms:W3CDTF">2019-07-02T04:25:00Z</dcterms:created>
  <dcterms:modified xsi:type="dcterms:W3CDTF">2022-07-24T13:41:00Z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0x0101004B0E205D5498E344A94296783463D433</vt:lpwstr>
  </property>
  <property fmtid="{D5CDD505-2E9C-101B-9397-08002B2CF9AE}" pid="3" name="MediaServiceImageTags">
    <vt:lpwstr/>
  </property>
</Properties>
</file>